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F4" w:rsidRPr="00870A18" w:rsidRDefault="004A34F4" w:rsidP="00C811F3">
      <w:pPr>
        <w:spacing w:line="360" w:lineRule="auto"/>
        <w:jc w:val="both"/>
        <w:rPr>
          <w:rFonts w:ascii="Times New Roman" w:hAnsi="Times New Roman" w:cs="Times New Roman"/>
        </w:rPr>
      </w:pPr>
      <w:r w:rsidRPr="00870A18">
        <w:rPr>
          <w:rFonts w:ascii="Times New Roman" w:hAnsi="Times New Roman" w:cs="Times New Roman"/>
        </w:rPr>
        <w:t xml:space="preserve">Can a person have a more intimate, direct knowledge of living in a country, than just by living in that country? </w:t>
      </w:r>
      <w:r w:rsidR="00DE6D36" w:rsidRPr="00870A18">
        <w:rPr>
          <w:rFonts w:ascii="Times New Roman" w:hAnsi="Times New Roman" w:cs="Times New Roman"/>
        </w:rPr>
        <w:t>Yes</w:t>
      </w:r>
      <w:r w:rsidRPr="00870A18">
        <w:rPr>
          <w:rFonts w:ascii="Times New Roman" w:hAnsi="Times New Roman" w:cs="Times New Roman"/>
        </w:rPr>
        <w:t>, if they both live there and know her personally. In my case, I both live in Poland and know Polonia personally.</w:t>
      </w:r>
    </w:p>
    <w:p w:rsidR="004A34F4" w:rsidRPr="00870A18" w:rsidRDefault="004A34F4" w:rsidP="00C811F3">
      <w:pPr>
        <w:spacing w:line="360" w:lineRule="auto"/>
        <w:jc w:val="both"/>
        <w:rPr>
          <w:rFonts w:ascii="Times New Roman" w:hAnsi="Times New Roman" w:cs="Times New Roman"/>
        </w:rPr>
      </w:pPr>
      <w:r w:rsidRPr="00870A18">
        <w:rPr>
          <w:rFonts w:ascii="Times New Roman" w:hAnsi="Times New Roman" w:cs="Times New Roman"/>
        </w:rPr>
        <w:t xml:space="preserve">I don’t mean ‘Polonia’ in the </w:t>
      </w:r>
      <w:proofErr w:type="spellStart"/>
      <w:r w:rsidR="00A92F81" w:rsidRPr="00870A18">
        <w:rPr>
          <w:rFonts w:ascii="Times New Roman" w:hAnsi="Times New Roman" w:cs="Times New Roman"/>
        </w:rPr>
        <w:t>nowoczesny</w:t>
      </w:r>
      <w:proofErr w:type="spellEnd"/>
      <w:r w:rsidRPr="00870A18">
        <w:rPr>
          <w:rFonts w:ascii="Times New Roman" w:hAnsi="Times New Roman" w:cs="Times New Roman"/>
        </w:rPr>
        <w:t xml:space="preserve"> sense of the builders and waitresses that could be found scraping </w:t>
      </w:r>
      <w:r w:rsidR="00AA55B9" w:rsidRPr="00870A18">
        <w:rPr>
          <w:rFonts w:ascii="Times New Roman" w:hAnsi="Times New Roman" w:cs="Times New Roman"/>
        </w:rPr>
        <w:t>a</w:t>
      </w:r>
      <w:r w:rsidRPr="00870A18">
        <w:rPr>
          <w:rFonts w:ascii="Times New Roman" w:hAnsi="Times New Roman" w:cs="Times New Roman"/>
        </w:rPr>
        <w:t xml:space="preserve"> living in pre-EU London (or the doctors and </w:t>
      </w:r>
      <w:r w:rsidR="00FC08E1" w:rsidRPr="00870A18">
        <w:rPr>
          <w:rFonts w:ascii="Times New Roman" w:hAnsi="Times New Roman" w:cs="Times New Roman"/>
        </w:rPr>
        <w:t>media people</w:t>
      </w:r>
      <w:r w:rsidRPr="00870A18">
        <w:rPr>
          <w:rFonts w:ascii="Times New Roman" w:hAnsi="Times New Roman" w:cs="Times New Roman"/>
        </w:rPr>
        <w:t xml:space="preserve"> doing very well there post-EU), but rather the national personification of Poland, that fabulous lady that </w:t>
      </w:r>
      <w:proofErr w:type="spellStart"/>
      <w:r w:rsidRPr="00870A18">
        <w:rPr>
          <w:rFonts w:ascii="Times New Roman" w:hAnsi="Times New Roman" w:cs="Times New Roman"/>
        </w:rPr>
        <w:t>Matejko</w:t>
      </w:r>
      <w:proofErr w:type="spellEnd"/>
      <w:r w:rsidRPr="00870A18">
        <w:rPr>
          <w:rFonts w:ascii="Times New Roman" w:hAnsi="Times New Roman" w:cs="Times New Roman"/>
        </w:rPr>
        <w:t xml:space="preserve"> portrayed so beautifully in his oil-on-canvas rendering of the tragic aftermath of the failed January 1863 Uprising.</w:t>
      </w:r>
    </w:p>
    <w:p w:rsidR="004A34F4" w:rsidRPr="00870A18" w:rsidRDefault="004A34F4" w:rsidP="00C811F3">
      <w:pPr>
        <w:spacing w:line="360" w:lineRule="auto"/>
        <w:jc w:val="both"/>
        <w:rPr>
          <w:rFonts w:ascii="Times New Roman" w:hAnsi="Times New Roman" w:cs="Times New Roman"/>
        </w:rPr>
      </w:pPr>
      <w:r w:rsidRPr="00870A18">
        <w:rPr>
          <w:rFonts w:ascii="Times New Roman" w:hAnsi="Times New Roman" w:cs="Times New Roman"/>
        </w:rPr>
        <w:t>The Polonia of 2012 was born in Wrocław</w:t>
      </w:r>
      <w:r w:rsidR="00446454" w:rsidRPr="00870A18">
        <w:rPr>
          <w:rFonts w:ascii="Times New Roman" w:hAnsi="Times New Roman" w:cs="Times New Roman"/>
        </w:rPr>
        <w:t xml:space="preserve"> </w:t>
      </w:r>
      <w:r w:rsidRPr="00870A18">
        <w:rPr>
          <w:rFonts w:ascii="Times New Roman" w:hAnsi="Times New Roman" w:cs="Times New Roman"/>
        </w:rPr>
        <w:t>and currently resides in Kraków</w:t>
      </w:r>
      <w:r w:rsidR="00A92F81" w:rsidRPr="00870A18">
        <w:rPr>
          <w:rFonts w:ascii="Times New Roman" w:hAnsi="Times New Roman" w:cs="Times New Roman"/>
        </w:rPr>
        <w:t xml:space="preserve"> – from an area of national dispute to the </w:t>
      </w:r>
      <w:proofErr w:type="spellStart"/>
      <w:r w:rsidR="00A92F81" w:rsidRPr="00870A18">
        <w:rPr>
          <w:rFonts w:ascii="Times New Roman" w:hAnsi="Times New Roman" w:cs="Times New Roman"/>
        </w:rPr>
        <w:t>centrum</w:t>
      </w:r>
      <w:proofErr w:type="spellEnd"/>
      <w:r w:rsidR="00A92F81" w:rsidRPr="00870A18">
        <w:rPr>
          <w:rFonts w:ascii="Times New Roman" w:hAnsi="Times New Roman" w:cs="Times New Roman"/>
        </w:rPr>
        <w:t xml:space="preserve"> of national repute. Her name now is Agnieszka, th</w:t>
      </w:r>
      <w:r w:rsidR="00A00682" w:rsidRPr="00870A18">
        <w:rPr>
          <w:rFonts w:ascii="Times New Roman" w:hAnsi="Times New Roman" w:cs="Times New Roman"/>
        </w:rPr>
        <w:t>at</w:t>
      </w:r>
      <w:r w:rsidR="00A92F81" w:rsidRPr="00870A18">
        <w:rPr>
          <w:rFonts w:ascii="Times New Roman" w:hAnsi="Times New Roman" w:cs="Times New Roman"/>
        </w:rPr>
        <w:t xml:space="preserve"> most</w:t>
      </w:r>
      <w:r w:rsidR="00A00682" w:rsidRPr="00870A18">
        <w:rPr>
          <w:rFonts w:ascii="Times New Roman" w:hAnsi="Times New Roman" w:cs="Times New Roman"/>
        </w:rPr>
        <w:t xml:space="preserve"> </w:t>
      </w:r>
      <w:r w:rsidR="00A92F81" w:rsidRPr="00870A18">
        <w:rPr>
          <w:rFonts w:ascii="Times New Roman" w:hAnsi="Times New Roman" w:cs="Times New Roman"/>
        </w:rPr>
        <w:t xml:space="preserve">distinctly and indivisibly </w:t>
      </w:r>
      <w:r w:rsidR="00A00682" w:rsidRPr="00870A18">
        <w:rPr>
          <w:rFonts w:ascii="Times New Roman" w:hAnsi="Times New Roman" w:cs="Times New Roman"/>
        </w:rPr>
        <w:t>Polish of names</w:t>
      </w:r>
      <w:r w:rsidR="00A92F81" w:rsidRPr="00870A18">
        <w:rPr>
          <w:rFonts w:ascii="Times New Roman" w:hAnsi="Times New Roman" w:cs="Times New Roman"/>
        </w:rPr>
        <w:t>.</w:t>
      </w:r>
      <w:r w:rsidR="00A00682" w:rsidRPr="00870A18">
        <w:rPr>
          <w:rFonts w:ascii="Times New Roman" w:hAnsi="Times New Roman" w:cs="Times New Roman"/>
        </w:rPr>
        <w:t xml:space="preserve"> She is a</w:t>
      </w:r>
      <w:r w:rsidR="00CD7E9D" w:rsidRPr="00870A18">
        <w:rPr>
          <w:rFonts w:ascii="Times New Roman" w:hAnsi="Times New Roman" w:cs="Times New Roman"/>
        </w:rPr>
        <w:t>n ambitious</w:t>
      </w:r>
      <w:r w:rsidR="00A00682" w:rsidRPr="00870A18">
        <w:rPr>
          <w:rFonts w:ascii="Times New Roman" w:hAnsi="Times New Roman" w:cs="Times New Roman"/>
        </w:rPr>
        <w:t xml:space="preserve"> university graduate with several degrees, speaks English and German fluently, and wears her hair long and my patience short. </w:t>
      </w:r>
    </w:p>
    <w:p w:rsidR="004A0E08" w:rsidRPr="00870A18" w:rsidRDefault="004A0E08" w:rsidP="00C811F3">
      <w:pPr>
        <w:spacing w:line="360" w:lineRule="auto"/>
        <w:jc w:val="both"/>
        <w:rPr>
          <w:rFonts w:ascii="Times New Roman" w:hAnsi="Times New Roman" w:cs="Times New Roman"/>
        </w:rPr>
      </w:pPr>
      <w:r w:rsidRPr="00870A18">
        <w:rPr>
          <w:rFonts w:ascii="Times New Roman" w:hAnsi="Times New Roman" w:cs="Times New Roman"/>
        </w:rPr>
        <w:t>I’d been in Poland eight years already before I met Polonia</w:t>
      </w:r>
      <w:r w:rsidR="00346B94" w:rsidRPr="00870A18">
        <w:rPr>
          <w:rFonts w:ascii="Times New Roman" w:hAnsi="Times New Roman" w:cs="Times New Roman"/>
        </w:rPr>
        <w:t xml:space="preserve">. </w:t>
      </w:r>
      <w:r w:rsidR="00E67165" w:rsidRPr="00870A18">
        <w:rPr>
          <w:rFonts w:ascii="Times New Roman" w:hAnsi="Times New Roman" w:cs="Times New Roman"/>
        </w:rPr>
        <w:t xml:space="preserve">We were colleagues in an office in town, and I was there to advise her on different aspects of her work. </w:t>
      </w:r>
      <w:r w:rsidR="00346B94" w:rsidRPr="00870A18">
        <w:rPr>
          <w:rFonts w:ascii="Times New Roman" w:hAnsi="Times New Roman" w:cs="Times New Roman"/>
        </w:rPr>
        <w:t xml:space="preserve">I knew my knowledge of </w:t>
      </w:r>
      <w:proofErr w:type="spellStart"/>
      <w:r w:rsidR="00346B94" w:rsidRPr="00870A18">
        <w:rPr>
          <w:rFonts w:ascii="Times New Roman" w:hAnsi="Times New Roman" w:cs="Times New Roman"/>
        </w:rPr>
        <w:t>język</w:t>
      </w:r>
      <w:proofErr w:type="spellEnd"/>
      <w:r w:rsidR="00346B94" w:rsidRPr="00870A18">
        <w:rPr>
          <w:rFonts w:ascii="Times New Roman" w:hAnsi="Times New Roman" w:cs="Times New Roman"/>
        </w:rPr>
        <w:t xml:space="preserve"> </w:t>
      </w:r>
      <w:proofErr w:type="spellStart"/>
      <w:r w:rsidR="00346B94" w:rsidRPr="00870A18">
        <w:rPr>
          <w:rFonts w:ascii="Times New Roman" w:hAnsi="Times New Roman" w:cs="Times New Roman"/>
        </w:rPr>
        <w:t>polski</w:t>
      </w:r>
      <w:proofErr w:type="spellEnd"/>
      <w:r w:rsidR="00346B94" w:rsidRPr="00870A18">
        <w:rPr>
          <w:rFonts w:ascii="Times New Roman" w:hAnsi="Times New Roman" w:cs="Times New Roman"/>
        </w:rPr>
        <w:t xml:space="preserve"> was sub-standard</w:t>
      </w:r>
      <w:r w:rsidR="00AA55B9" w:rsidRPr="00870A18">
        <w:rPr>
          <w:rFonts w:ascii="Times New Roman" w:hAnsi="Times New Roman" w:cs="Times New Roman"/>
        </w:rPr>
        <w:t>, but she was the first person to tell me so, in a typically uncompromising way. Prior to that, Poland had always been surprised and happy that I spoke any Polish, and had greeted all my efforts with smiles and an earnest attempt at understanding. But Polonia</w:t>
      </w:r>
      <w:r w:rsidR="00CD7E9D" w:rsidRPr="00870A18">
        <w:rPr>
          <w:rFonts w:ascii="Times New Roman" w:hAnsi="Times New Roman" w:cs="Times New Roman"/>
        </w:rPr>
        <w:t xml:space="preserve">, unlike </w:t>
      </w:r>
      <w:r w:rsidR="00DE6D36" w:rsidRPr="00870A18">
        <w:rPr>
          <w:rFonts w:ascii="Times New Roman" w:hAnsi="Times New Roman" w:cs="Times New Roman"/>
        </w:rPr>
        <w:t xml:space="preserve">many </w:t>
      </w:r>
      <w:r w:rsidR="00CD7E9D" w:rsidRPr="00870A18">
        <w:rPr>
          <w:rFonts w:ascii="Times New Roman" w:hAnsi="Times New Roman" w:cs="Times New Roman"/>
        </w:rPr>
        <w:t>of those that came before her,</w:t>
      </w:r>
      <w:r w:rsidR="00AA55B9" w:rsidRPr="00870A18">
        <w:rPr>
          <w:rFonts w:ascii="Times New Roman" w:hAnsi="Times New Roman" w:cs="Times New Roman"/>
        </w:rPr>
        <w:t xml:space="preserve"> demanded more. She offered much more in return</w:t>
      </w:r>
      <w:r w:rsidR="00DE6D36" w:rsidRPr="00870A18">
        <w:rPr>
          <w:rFonts w:ascii="Times New Roman" w:hAnsi="Times New Roman" w:cs="Times New Roman"/>
        </w:rPr>
        <w:t xml:space="preserve"> </w:t>
      </w:r>
      <w:r w:rsidR="00AA55B9" w:rsidRPr="00870A18">
        <w:rPr>
          <w:rFonts w:ascii="Times New Roman" w:hAnsi="Times New Roman" w:cs="Times New Roman"/>
        </w:rPr>
        <w:t xml:space="preserve">too, </w:t>
      </w:r>
      <w:r w:rsidR="00817B77" w:rsidRPr="00870A18">
        <w:rPr>
          <w:rFonts w:ascii="Times New Roman" w:hAnsi="Times New Roman" w:cs="Times New Roman"/>
        </w:rPr>
        <w:t>but s</w:t>
      </w:r>
      <w:r w:rsidR="00AA55B9" w:rsidRPr="00870A18">
        <w:rPr>
          <w:rFonts w:ascii="Times New Roman" w:hAnsi="Times New Roman" w:cs="Times New Roman"/>
        </w:rPr>
        <w:t>he was moving forwards into her future, reconciling her differences and looking for opportunities, and there was no time for lazy or un-motivated people.</w:t>
      </w:r>
    </w:p>
    <w:p w:rsidR="00817B77" w:rsidRPr="00870A18" w:rsidRDefault="00817B77" w:rsidP="00C811F3">
      <w:pPr>
        <w:spacing w:line="360" w:lineRule="auto"/>
        <w:jc w:val="both"/>
        <w:rPr>
          <w:rFonts w:ascii="Times New Roman" w:hAnsi="Times New Roman" w:cs="Times New Roman"/>
        </w:rPr>
      </w:pPr>
      <w:r w:rsidRPr="00870A18">
        <w:rPr>
          <w:rFonts w:ascii="Times New Roman" w:hAnsi="Times New Roman" w:cs="Times New Roman"/>
        </w:rPr>
        <w:t xml:space="preserve">I had tried learning the language before, several times at several different places, but my lazy mind, fickle Gemini nature and the fact that my entire existence here depended on the sharpness of my English skills, always kept me from making the leap from </w:t>
      </w:r>
      <w:proofErr w:type="spellStart"/>
      <w:r w:rsidR="00DE6D36" w:rsidRPr="00870A18">
        <w:rPr>
          <w:rFonts w:ascii="Times New Roman" w:hAnsi="Times New Roman" w:cs="Times New Roman"/>
          <w:i/>
        </w:rPr>
        <w:t>Nie</w:t>
      </w:r>
      <w:proofErr w:type="spellEnd"/>
      <w:r w:rsidR="00DE6D36" w:rsidRPr="00870A18">
        <w:rPr>
          <w:rFonts w:ascii="Times New Roman" w:hAnsi="Times New Roman" w:cs="Times New Roman"/>
          <w:i/>
        </w:rPr>
        <w:t xml:space="preserve"> </w:t>
      </w:r>
      <w:proofErr w:type="spellStart"/>
      <w:r w:rsidR="002009D1" w:rsidRPr="00870A18">
        <w:rPr>
          <w:rFonts w:ascii="Times New Roman" w:hAnsi="Times New Roman" w:cs="Times New Roman"/>
          <w:i/>
        </w:rPr>
        <w:t>źle</w:t>
      </w:r>
      <w:proofErr w:type="spellEnd"/>
      <w:r w:rsidRPr="00870A18">
        <w:rPr>
          <w:rFonts w:ascii="Times New Roman" w:hAnsi="Times New Roman" w:cs="Times New Roman"/>
        </w:rPr>
        <w:t xml:space="preserve"> to </w:t>
      </w:r>
      <w:proofErr w:type="spellStart"/>
      <w:r w:rsidR="002009D1" w:rsidRPr="00870A18">
        <w:rPr>
          <w:rFonts w:ascii="Times New Roman" w:hAnsi="Times New Roman" w:cs="Times New Roman"/>
          <w:i/>
        </w:rPr>
        <w:t>Kurda</w:t>
      </w:r>
      <w:proofErr w:type="spellEnd"/>
      <w:r w:rsidRPr="00870A18">
        <w:rPr>
          <w:rFonts w:ascii="Times New Roman" w:hAnsi="Times New Roman" w:cs="Times New Roman"/>
          <w:i/>
        </w:rPr>
        <w:t>!</w:t>
      </w:r>
      <w:r w:rsidRPr="00870A18">
        <w:rPr>
          <w:rFonts w:ascii="Times New Roman" w:hAnsi="Times New Roman" w:cs="Times New Roman"/>
        </w:rPr>
        <w:t xml:space="preserve"> I know I could have really impressed Polonia if I’d put my foot down on the Polish accelerator, but instead I decided I could win her with really top-quality English instead</w:t>
      </w:r>
      <w:r w:rsidR="00FC08E1" w:rsidRPr="00870A18">
        <w:rPr>
          <w:rFonts w:ascii="Times New Roman" w:hAnsi="Times New Roman" w:cs="Times New Roman"/>
        </w:rPr>
        <w:t xml:space="preserve"> – h</w:t>
      </w:r>
      <w:r w:rsidRPr="00870A18">
        <w:rPr>
          <w:rFonts w:ascii="Times New Roman" w:hAnsi="Times New Roman" w:cs="Times New Roman"/>
        </w:rPr>
        <w:t xml:space="preserve">er being a </w:t>
      </w:r>
      <w:r w:rsidR="00914F68" w:rsidRPr="00870A18">
        <w:rPr>
          <w:rFonts w:ascii="Times New Roman" w:hAnsi="Times New Roman" w:cs="Times New Roman"/>
        </w:rPr>
        <w:t>polyglot</w:t>
      </w:r>
      <w:r w:rsidRPr="00870A18">
        <w:rPr>
          <w:rFonts w:ascii="Times New Roman" w:hAnsi="Times New Roman" w:cs="Times New Roman"/>
        </w:rPr>
        <w:t xml:space="preserve"> and incredibly well-read, it </w:t>
      </w:r>
      <w:r w:rsidR="002009D1" w:rsidRPr="00870A18">
        <w:rPr>
          <w:rFonts w:ascii="Times New Roman" w:hAnsi="Times New Roman" w:cs="Times New Roman"/>
        </w:rPr>
        <w:t>seemed like</w:t>
      </w:r>
      <w:r w:rsidR="00914F68" w:rsidRPr="00870A18">
        <w:rPr>
          <w:rFonts w:ascii="Times New Roman" w:hAnsi="Times New Roman" w:cs="Times New Roman"/>
        </w:rPr>
        <w:t xml:space="preserve"> </w:t>
      </w:r>
      <w:r w:rsidRPr="00870A18">
        <w:rPr>
          <w:rFonts w:ascii="Times New Roman" w:hAnsi="Times New Roman" w:cs="Times New Roman"/>
        </w:rPr>
        <w:t>an easier goal. But I had underestimated her</w:t>
      </w:r>
      <w:r w:rsidR="00FC08E1" w:rsidRPr="00870A18">
        <w:rPr>
          <w:rFonts w:ascii="Times New Roman" w:hAnsi="Times New Roman" w:cs="Times New Roman"/>
        </w:rPr>
        <w:t>.</w:t>
      </w:r>
      <w:r w:rsidRPr="00870A18">
        <w:rPr>
          <w:rFonts w:ascii="Times New Roman" w:hAnsi="Times New Roman" w:cs="Times New Roman"/>
        </w:rPr>
        <w:t xml:space="preserve"> </w:t>
      </w:r>
      <w:proofErr w:type="spellStart"/>
      <w:r w:rsidRPr="00870A18">
        <w:rPr>
          <w:rFonts w:ascii="Times New Roman" w:hAnsi="Times New Roman" w:cs="Times New Roman"/>
        </w:rPr>
        <w:t>Polonia’s</w:t>
      </w:r>
      <w:proofErr w:type="spellEnd"/>
      <w:r w:rsidRPr="00870A18">
        <w:rPr>
          <w:rFonts w:ascii="Times New Roman" w:hAnsi="Times New Roman" w:cs="Times New Roman"/>
        </w:rPr>
        <w:t xml:space="preserve"> fluent, easy way with my own language was an amusement for her, something to utilise when she had to and enjoy if she must. Better would have been to embrace her in her own language, because no matter how much she </w:t>
      </w:r>
      <w:r w:rsidR="00FC08E1" w:rsidRPr="00870A18">
        <w:rPr>
          <w:rFonts w:ascii="Times New Roman" w:hAnsi="Times New Roman" w:cs="Times New Roman"/>
        </w:rPr>
        <w:t xml:space="preserve">rambled on </w:t>
      </w:r>
      <w:r w:rsidRPr="00870A18">
        <w:rPr>
          <w:rFonts w:ascii="Times New Roman" w:hAnsi="Times New Roman" w:cs="Times New Roman"/>
        </w:rPr>
        <w:t xml:space="preserve">about </w:t>
      </w:r>
      <w:r w:rsidR="00914F68" w:rsidRPr="00870A18">
        <w:rPr>
          <w:rFonts w:ascii="Times New Roman" w:hAnsi="Times New Roman" w:cs="Times New Roman"/>
        </w:rPr>
        <w:t>Austen, Thomas and Amos</w:t>
      </w:r>
      <w:r w:rsidRPr="00870A18">
        <w:rPr>
          <w:rFonts w:ascii="Times New Roman" w:hAnsi="Times New Roman" w:cs="Times New Roman"/>
        </w:rPr>
        <w:t>, her core was solidly Mickiewicz,</w:t>
      </w:r>
      <w:r w:rsidR="00F271BE" w:rsidRPr="00F271BE">
        <w:t xml:space="preserve"> </w:t>
      </w:r>
      <w:proofErr w:type="spellStart"/>
      <w:r w:rsidR="00F271BE" w:rsidRPr="00F271BE">
        <w:rPr>
          <w:rFonts w:ascii="Times New Roman" w:hAnsi="Times New Roman" w:cs="Times New Roman"/>
        </w:rPr>
        <w:t>Leśmian</w:t>
      </w:r>
      <w:proofErr w:type="spellEnd"/>
      <w:r w:rsidRPr="00870A18">
        <w:rPr>
          <w:rFonts w:ascii="Times New Roman" w:hAnsi="Times New Roman" w:cs="Times New Roman"/>
        </w:rPr>
        <w:t xml:space="preserve"> and </w:t>
      </w:r>
      <w:proofErr w:type="spellStart"/>
      <w:r w:rsidRPr="00870A18">
        <w:rPr>
          <w:rFonts w:ascii="Times New Roman" w:hAnsi="Times New Roman" w:cs="Times New Roman"/>
        </w:rPr>
        <w:t>Grzechuta</w:t>
      </w:r>
      <w:proofErr w:type="spellEnd"/>
      <w:r w:rsidRPr="00870A18">
        <w:rPr>
          <w:rFonts w:ascii="Times New Roman" w:hAnsi="Times New Roman" w:cs="Times New Roman"/>
        </w:rPr>
        <w:t>.</w:t>
      </w:r>
    </w:p>
    <w:p w:rsidR="00446454" w:rsidRPr="00870A18" w:rsidRDefault="00914F68" w:rsidP="00C811F3">
      <w:pPr>
        <w:spacing w:line="360" w:lineRule="auto"/>
        <w:jc w:val="both"/>
        <w:rPr>
          <w:rFonts w:ascii="Times New Roman" w:hAnsi="Times New Roman" w:cs="Times New Roman"/>
        </w:rPr>
      </w:pPr>
      <w:r w:rsidRPr="00870A18">
        <w:rPr>
          <w:rFonts w:ascii="Times New Roman" w:hAnsi="Times New Roman" w:cs="Times New Roman"/>
        </w:rPr>
        <w:t xml:space="preserve">Of course, the rest of Poland </w:t>
      </w:r>
      <w:r w:rsidR="002009D1" w:rsidRPr="00870A18">
        <w:rPr>
          <w:rFonts w:ascii="Times New Roman" w:hAnsi="Times New Roman" w:cs="Times New Roman"/>
        </w:rPr>
        <w:t>was moving forwards</w:t>
      </w:r>
      <w:r w:rsidR="00F76E7A" w:rsidRPr="00870A18">
        <w:rPr>
          <w:rFonts w:ascii="Times New Roman" w:hAnsi="Times New Roman" w:cs="Times New Roman"/>
        </w:rPr>
        <w:t xml:space="preserve"> too;</w:t>
      </w:r>
      <w:r w:rsidRPr="00870A18">
        <w:rPr>
          <w:rFonts w:ascii="Times New Roman" w:hAnsi="Times New Roman" w:cs="Times New Roman"/>
        </w:rPr>
        <w:t xml:space="preserve"> </w:t>
      </w:r>
      <w:proofErr w:type="spellStart"/>
      <w:r w:rsidRPr="00870A18">
        <w:rPr>
          <w:rFonts w:ascii="Times New Roman" w:hAnsi="Times New Roman" w:cs="Times New Roman"/>
        </w:rPr>
        <w:t>iPhones</w:t>
      </w:r>
      <w:proofErr w:type="spellEnd"/>
      <w:r w:rsidRPr="00870A18">
        <w:rPr>
          <w:rFonts w:ascii="Times New Roman" w:hAnsi="Times New Roman" w:cs="Times New Roman"/>
        </w:rPr>
        <w:t xml:space="preserve"> and IKEA, </w:t>
      </w:r>
      <w:r w:rsidR="0056304D" w:rsidRPr="00870A18">
        <w:rPr>
          <w:rFonts w:ascii="Times New Roman" w:hAnsi="Times New Roman" w:cs="Times New Roman"/>
        </w:rPr>
        <w:t>BMWs</w:t>
      </w:r>
      <w:r w:rsidRPr="00870A18">
        <w:rPr>
          <w:rFonts w:ascii="Times New Roman" w:hAnsi="Times New Roman" w:cs="Times New Roman"/>
        </w:rPr>
        <w:t xml:space="preserve"> and </w:t>
      </w:r>
      <w:proofErr w:type="spellStart"/>
      <w:r w:rsidRPr="00870A18">
        <w:rPr>
          <w:rFonts w:ascii="Times New Roman" w:hAnsi="Times New Roman" w:cs="Times New Roman"/>
        </w:rPr>
        <w:t>Blu</w:t>
      </w:r>
      <w:proofErr w:type="spellEnd"/>
      <w:r w:rsidRPr="00870A18">
        <w:rPr>
          <w:rFonts w:ascii="Times New Roman" w:hAnsi="Times New Roman" w:cs="Times New Roman"/>
        </w:rPr>
        <w:t xml:space="preserve">-Rays finding happy homes amongst the </w:t>
      </w:r>
      <w:proofErr w:type="spellStart"/>
      <w:r w:rsidR="00C27E65" w:rsidRPr="00870A18">
        <w:rPr>
          <w:rFonts w:ascii="Times New Roman" w:hAnsi="Times New Roman" w:cs="Times New Roman"/>
        </w:rPr>
        <w:t>żurek</w:t>
      </w:r>
      <w:proofErr w:type="spellEnd"/>
      <w:r w:rsidR="0056304D" w:rsidRPr="00870A18">
        <w:rPr>
          <w:rFonts w:ascii="Times New Roman" w:hAnsi="Times New Roman" w:cs="Times New Roman"/>
        </w:rPr>
        <w:t xml:space="preserve"> and </w:t>
      </w:r>
      <w:proofErr w:type="spellStart"/>
      <w:r w:rsidR="00C27E65" w:rsidRPr="00870A18">
        <w:rPr>
          <w:rFonts w:ascii="Times New Roman" w:hAnsi="Times New Roman" w:cs="Times New Roman"/>
        </w:rPr>
        <w:t>Żubrówka</w:t>
      </w:r>
      <w:proofErr w:type="spellEnd"/>
      <w:r w:rsidR="0056304D" w:rsidRPr="00870A18">
        <w:rPr>
          <w:rFonts w:ascii="Times New Roman" w:hAnsi="Times New Roman" w:cs="Times New Roman"/>
        </w:rPr>
        <w:t xml:space="preserve">, parquet and </w:t>
      </w:r>
      <w:proofErr w:type="spellStart"/>
      <w:r w:rsidR="0056304D" w:rsidRPr="00870A18">
        <w:rPr>
          <w:rFonts w:ascii="Times New Roman" w:hAnsi="Times New Roman" w:cs="Times New Roman"/>
        </w:rPr>
        <w:t>PolSat</w:t>
      </w:r>
      <w:proofErr w:type="spellEnd"/>
      <w:r w:rsidR="0056304D" w:rsidRPr="00870A18">
        <w:rPr>
          <w:rFonts w:ascii="Times New Roman" w:hAnsi="Times New Roman" w:cs="Times New Roman"/>
        </w:rPr>
        <w:t xml:space="preserve"> of every aspiring young family from Bytom to Bydgo</w:t>
      </w:r>
      <w:r w:rsidR="00C27E65" w:rsidRPr="00870A18">
        <w:rPr>
          <w:rFonts w:ascii="Times New Roman" w:hAnsi="Times New Roman" w:cs="Times New Roman"/>
        </w:rPr>
        <w:t>szcz</w:t>
      </w:r>
      <w:r w:rsidR="0056304D" w:rsidRPr="00870A18">
        <w:rPr>
          <w:rFonts w:ascii="Times New Roman" w:hAnsi="Times New Roman" w:cs="Times New Roman"/>
        </w:rPr>
        <w:t>.</w:t>
      </w:r>
      <w:r w:rsidR="00F76E7A" w:rsidRPr="00870A18">
        <w:rPr>
          <w:rFonts w:ascii="Times New Roman" w:hAnsi="Times New Roman" w:cs="Times New Roman"/>
        </w:rPr>
        <w:t xml:space="preserve"> Polonia embraced the new technologies and could perhaps be called the first of the Facebook Generation. She was enamoured with her gadgets, and the shinier their cases and glossier their screens, the happier she was. Endless rounds of parties and falling-down </w:t>
      </w:r>
      <w:r w:rsidR="00F76E7A" w:rsidRPr="00870A18">
        <w:rPr>
          <w:rFonts w:ascii="Times New Roman" w:hAnsi="Times New Roman" w:cs="Times New Roman"/>
        </w:rPr>
        <w:lastRenderedPageBreak/>
        <w:t xml:space="preserve">drunk social </w:t>
      </w:r>
      <w:proofErr w:type="spellStart"/>
      <w:r w:rsidR="00F76E7A" w:rsidRPr="00870A18">
        <w:rPr>
          <w:rFonts w:ascii="Times New Roman" w:hAnsi="Times New Roman" w:cs="Times New Roman"/>
        </w:rPr>
        <w:t>butterflying</w:t>
      </w:r>
      <w:proofErr w:type="spellEnd"/>
      <w:r w:rsidR="00F76E7A" w:rsidRPr="00870A18">
        <w:rPr>
          <w:rFonts w:ascii="Times New Roman" w:hAnsi="Times New Roman" w:cs="Times New Roman"/>
        </w:rPr>
        <w:t xml:space="preserve"> </w:t>
      </w:r>
      <w:r w:rsidR="00FC08E1" w:rsidRPr="00870A18">
        <w:rPr>
          <w:rFonts w:ascii="Times New Roman" w:hAnsi="Times New Roman" w:cs="Times New Roman"/>
        </w:rPr>
        <w:t>punctuated</w:t>
      </w:r>
      <w:r w:rsidR="00F76E7A" w:rsidRPr="00870A18">
        <w:rPr>
          <w:rFonts w:ascii="Times New Roman" w:hAnsi="Times New Roman" w:cs="Times New Roman"/>
        </w:rPr>
        <w:t xml:space="preserve"> bouts of intense studying </w:t>
      </w:r>
      <w:r w:rsidR="00FC08E1" w:rsidRPr="00870A18">
        <w:rPr>
          <w:rFonts w:ascii="Times New Roman" w:hAnsi="Times New Roman" w:cs="Times New Roman"/>
        </w:rPr>
        <w:t>and</w:t>
      </w:r>
      <w:r w:rsidR="00F76E7A" w:rsidRPr="00870A18">
        <w:rPr>
          <w:rFonts w:ascii="Times New Roman" w:hAnsi="Times New Roman" w:cs="Times New Roman"/>
        </w:rPr>
        <w:t xml:space="preserve"> chasing delinquent, </w:t>
      </w:r>
      <w:r w:rsidR="0054147C">
        <w:rPr>
          <w:rFonts w:ascii="Times New Roman" w:hAnsi="Times New Roman" w:cs="Times New Roman"/>
        </w:rPr>
        <w:t xml:space="preserve">necessary-evil </w:t>
      </w:r>
      <w:r w:rsidR="00F76E7A" w:rsidRPr="00870A18">
        <w:rPr>
          <w:rFonts w:ascii="Times New Roman" w:hAnsi="Times New Roman" w:cs="Times New Roman"/>
        </w:rPr>
        <w:t xml:space="preserve"> professors and absentee tutors,</w:t>
      </w:r>
      <w:r w:rsidR="00FC08E1" w:rsidRPr="00870A18">
        <w:rPr>
          <w:rFonts w:ascii="Times New Roman" w:hAnsi="Times New Roman" w:cs="Times New Roman"/>
        </w:rPr>
        <w:t xml:space="preserve"> </w:t>
      </w:r>
      <w:r w:rsidR="00F76E7A" w:rsidRPr="00870A18">
        <w:rPr>
          <w:rFonts w:ascii="Times New Roman" w:hAnsi="Times New Roman" w:cs="Times New Roman"/>
        </w:rPr>
        <w:t xml:space="preserve">glued together by Tweets and Status updates. Her </w:t>
      </w:r>
      <w:proofErr w:type="spellStart"/>
      <w:r w:rsidR="00F76E7A" w:rsidRPr="00870A18">
        <w:rPr>
          <w:rFonts w:ascii="Times New Roman" w:hAnsi="Times New Roman" w:cs="Times New Roman"/>
        </w:rPr>
        <w:t>smartphone</w:t>
      </w:r>
      <w:proofErr w:type="spellEnd"/>
      <w:r w:rsidR="00F76E7A" w:rsidRPr="00870A18">
        <w:rPr>
          <w:rFonts w:ascii="Times New Roman" w:hAnsi="Times New Roman" w:cs="Times New Roman"/>
        </w:rPr>
        <w:t xml:space="preserve"> was never far from her hand, and halfway through any meeting with her an inevitable call was made or received to the lucky winner of the next </w:t>
      </w:r>
      <w:proofErr w:type="spellStart"/>
      <w:r w:rsidR="00552B00" w:rsidRPr="00870A18">
        <w:rPr>
          <w:rFonts w:ascii="Times New Roman" w:hAnsi="Times New Roman" w:cs="Times New Roman"/>
        </w:rPr>
        <w:t>spotkania</w:t>
      </w:r>
      <w:proofErr w:type="spellEnd"/>
      <w:r w:rsidR="00F76E7A" w:rsidRPr="00870A18">
        <w:rPr>
          <w:rFonts w:ascii="Times New Roman" w:hAnsi="Times New Roman" w:cs="Times New Roman"/>
        </w:rPr>
        <w:t>.</w:t>
      </w:r>
      <w:r w:rsidR="005378F0" w:rsidRPr="00870A18">
        <w:rPr>
          <w:rFonts w:ascii="Times New Roman" w:hAnsi="Times New Roman" w:cs="Times New Roman"/>
        </w:rPr>
        <w:t xml:space="preserve"> </w:t>
      </w:r>
    </w:p>
    <w:p w:rsidR="00393076" w:rsidRPr="00870A18" w:rsidRDefault="0021771A" w:rsidP="00C811F3">
      <w:pPr>
        <w:pStyle w:val="Heading1"/>
        <w:spacing w:line="360" w:lineRule="auto"/>
        <w:jc w:val="both"/>
        <w:rPr>
          <w:rFonts w:eastAsiaTheme="minorHAnsi"/>
          <w:b w:val="0"/>
          <w:bCs w:val="0"/>
          <w:kern w:val="0"/>
          <w:sz w:val="22"/>
          <w:szCs w:val="22"/>
          <w:lang w:eastAsia="en-US"/>
        </w:rPr>
      </w:pPr>
      <w:r w:rsidRPr="00870A18">
        <w:rPr>
          <w:rFonts w:eastAsiaTheme="minorHAnsi"/>
          <w:b w:val="0"/>
          <w:bCs w:val="0"/>
          <w:kern w:val="0"/>
          <w:sz w:val="22"/>
          <w:szCs w:val="22"/>
          <w:lang w:eastAsia="en-US"/>
        </w:rPr>
        <w:t>In the impatient</w:t>
      </w:r>
      <w:r w:rsidR="0054147C">
        <w:rPr>
          <w:rFonts w:eastAsiaTheme="minorHAnsi"/>
          <w:b w:val="0"/>
          <w:bCs w:val="0"/>
          <w:kern w:val="0"/>
          <w:sz w:val="22"/>
          <w:szCs w:val="22"/>
          <w:lang w:eastAsia="en-US"/>
        </w:rPr>
        <w:t xml:space="preserve"> </w:t>
      </w:r>
      <w:r w:rsidRPr="00870A18">
        <w:rPr>
          <w:rFonts w:eastAsiaTheme="minorHAnsi"/>
          <w:b w:val="0"/>
          <w:bCs w:val="0"/>
          <w:kern w:val="0"/>
          <w:sz w:val="22"/>
          <w:szCs w:val="22"/>
          <w:lang w:eastAsia="en-US"/>
        </w:rPr>
        <w:t>darting of her eyes and eagerness to meet new people and experience new things,</w:t>
      </w:r>
      <w:r w:rsidR="00393076" w:rsidRPr="00870A18">
        <w:rPr>
          <w:rFonts w:eastAsiaTheme="minorHAnsi"/>
          <w:b w:val="0"/>
          <w:bCs w:val="0"/>
          <w:kern w:val="0"/>
          <w:sz w:val="22"/>
          <w:szCs w:val="22"/>
          <w:lang w:eastAsia="en-US"/>
        </w:rPr>
        <w:t xml:space="preserve"> I found my home, both spiritual and pragmatic. When I came </w:t>
      </w:r>
      <w:r w:rsidR="00FC08E1" w:rsidRPr="00870A18">
        <w:rPr>
          <w:rFonts w:eastAsiaTheme="minorHAnsi"/>
          <w:b w:val="0"/>
          <w:bCs w:val="0"/>
          <w:kern w:val="0"/>
          <w:sz w:val="22"/>
          <w:szCs w:val="22"/>
          <w:lang w:eastAsia="en-US"/>
        </w:rPr>
        <w:t xml:space="preserve">here </w:t>
      </w:r>
      <w:r w:rsidR="00393076" w:rsidRPr="00870A18">
        <w:rPr>
          <w:rFonts w:eastAsiaTheme="minorHAnsi"/>
          <w:b w:val="0"/>
          <w:bCs w:val="0"/>
          <w:kern w:val="0"/>
          <w:sz w:val="22"/>
          <w:szCs w:val="22"/>
          <w:lang w:eastAsia="en-US"/>
        </w:rPr>
        <w:t xml:space="preserve">the second time (the first having been a year-long toe-dip in the shallow waters of </w:t>
      </w:r>
      <w:proofErr w:type="spellStart"/>
      <w:r w:rsidR="00393076" w:rsidRPr="00870A18">
        <w:rPr>
          <w:rFonts w:eastAsiaTheme="minorHAnsi"/>
          <w:b w:val="0"/>
          <w:bCs w:val="0"/>
          <w:kern w:val="0"/>
          <w:sz w:val="22"/>
          <w:szCs w:val="22"/>
          <w:lang w:eastAsia="en-US"/>
        </w:rPr>
        <w:t>Dolny</w:t>
      </w:r>
      <w:proofErr w:type="spellEnd"/>
      <w:r w:rsidR="00393076" w:rsidRPr="00870A18">
        <w:rPr>
          <w:rFonts w:eastAsiaTheme="minorHAnsi"/>
          <w:b w:val="0"/>
          <w:bCs w:val="0"/>
          <w:kern w:val="0"/>
          <w:sz w:val="22"/>
          <w:szCs w:val="22"/>
          <w:lang w:eastAsia="en-US"/>
        </w:rPr>
        <w:t xml:space="preserve"> </w:t>
      </w:r>
      <w:proofErr w:type="spellStart"/>
      <w:r w:rsidR="00393076" w:rsidRPr="00870A18">
        <w:rPr>
          <w:rFonts w:eastAsiaTheme="minorHAnsi"/>
          <w:b w:val="0"/>
          <w:bCs w:val="0"/>
          <w:kern w:val="0"/>
          <w:sz w:val="22"/>
          <w:szCs w:val="22"/>
          <w:lang w:eastAsia="en-US"/>
        </w:rPr>
        <w:t>Śląsk</w:t>
      </w:r>
      <w:proofErr w:type="spellEnd"/>
      <w:r w:rsidR="00393076" w:rsidRPr="00870A18">
        <w:rPr>
          <w:rFonts w:eastAsiaTheme="minorHAnsi"/>
          <w:b w:val="0"/>
          <w:bCs w:val="0"/>
          <w:kern w:val="0"/>
          <w:sz w:val="22"/>
          <w:szCs w:val="22"/>
          <w:lang w:eastAsia="en-US"/>
        </w:rPr>
        <w:t>), I brought with me only a little of what I owned from my previous life as a Londoner (</w:t>
      </w:r>
      <w:proofErr w:type="spellStart"/>
      <w:r w:rsidR="00393076" w:rsidRPr="00870A18">
        <w:rPr>
          <w:rFonts w:eastAsiaTheme="minorHAnsi"/>
          <w:b w:val="0"/>
          <w:bCs w:val="0"/>
          <w:kern w:val="0"/>
          <w:sz w:val="22"/>
          <w:szCs w:val="22"/>
          <w:lang w:eastAsia="en-US"/>
        </w:rPr>
        <w:t>cor</w:t>
      </w:r>
      <w:proofErr w:type="spellEnd"/>
      <w:r w:rsidR="00393076" w:rsidRPr="00870A18">
        <w:rPr>
          <w:rFonts w:eastAsiaTheme="minorHAnsi"/>
          <w:b w:val="0"/>
          <w:bCs w:val="0"/>
          <w:kern w:val="0"/>
          <w:sz w:val="22"/>
          <w:szCs w:val="22"/>
          <w:lang w:eastAsia="en-US"/>
        </w:rPr>
        <w:t xml:space="preserve"> blimey), having sold the entirety of the rest of it to fund the trip and find a home. The first year here in my newly-adopted Kraków was a dream, of course. Fun, exploration, integration. Challenge, satisfaction and </w:t>
      </w:r>
      <w:r w:rsidR="00870A18" w:rsidRPr="00870A18">
        <w:rPr>
          <w:rFonts w:eastAsiaTheme="minorHAnsi"/>
          <w:b w:val="0"/>
          <w:bCs w:val="0"/>
          <w:kern w:val="0"/>
          <w:sz w:val="22"/>
          <w:szCs w:val="22"/>
          <w:lang w:eastAsia="en-US"/>
        </w:rPr>
        <w:t>disappointment</w:t>
      </w:r>
      <w:r w:rsidR="00393076" w:rsidRPr="00870A18">
        <w:rPr>
          <w:rFonts w:eastAsiaTheme="minorHAnsi"/>
          <w:b w:val="0"/>
          <w:bCs w:val="0"/>
          <w:kern w:val="0"/>
          <w:sz w:val="22"/>
          <w:szCs w:val="22"/>
          <w:lang w:eastAsia="en-US"/>
        </w:rPr>
        <w:t>.</w:t>
      </w:r>
      <w:r w:rsidR="00454CCD" w:rsidRPr="00870A18">
        <w:rPr>
          <w:rFonts w:eastAsiaTheme="minorHAnsi"/>
          <w:b w:val="0"/>
          <w:bCs w:val="0"/>
          <w:kern w:val="0"/>
          <w:sz w:val="22"/>
          <w:szCs w:val="22"/>
          <w:lang w:eastAsia="en-US"/>
        </w:rPr>
        <w:t xml:space="preserve"> Being new, I was easily forgiven, and being English, not easily forgotten. Poland welcomed me with a surprised look. ‘When will you go back?’ it asked me, not expecting any foreigner to stay </w:t>
      </w:r>
      <w:r w:rsidR="00552B00" w:rsidRPr="00870A18">
        <w:rPr>
          <w:rFonts w:eastAsiaTheme="minorHAnsi"/>
          <w:b w:val="0"/>
          <w:bCs w:val="0"/>
          <w:kern w:val="0"/>
          <w:sz w:val="22"/>
          <w:szCs w:val="22"/>
          <w:lang w:eastAsia="en-US"/>
        </w:rPr>
        <w:t>longer than their</w:t>
      </w:r>
      <w:r w:rsidR="00454CCD" w:rsidRPr="00870A18">
        <w:rPr>
          <w:rFonts w:eastAsiaTheme="minorHAnsi"/>
          <w:b w:val="0"/>
          <w:bCs w:val="0"/>
          <w:kern w:val="0"/>
          <w:sz w:val="22"/>
          <w:szCs w:val="22"/>
          <w:lang w:eastAsia="en-US"/>
        </w:rPr>
        <w:t xml:space="preserve"> </w:t>
      </w:r>
      <w:r w:rsidR="0054147C">
        <w:rPr>
          <w:rFonts w:eastAsiaTheme="minorHAnsi"/>
          <w:b w:val="0"/>
          <w:bCs w:val="0"/>
          <w:kern w:val="0"/>
          <w:sz w:val="22"/>
          <w:szCs w:val="22"/>
          <w:lang w:eastAsia="en-US"/>
        </w:rPr>
        <w:t>profitable</w:t>
      </w:r>
      <w:r w:rsidR="00454CCD" w:rsidRPr="00870A18">
        <w:rPr>
          <w:rFonts w:eastAsiaTheme="minorHAnsi"/>
          <w:b w:val="0"/>
          <w:bCs w:val="0"/>
          <w:kern w:val="0"/>
          <w:sz w:val="22"/>
          <w:szCs w:val="22"/>
          <w:lang w:eastAsia="en-US"/>
        </w:rPr>
        <w:t>,</w:t>
      </w:r>
      <w:r w:rsidR="0054147C">
        <w:rPr>
          <w:rFonts w:eastAsiaTheme="minorHAnsi"/>
          <w:b w:val="0"/>
          <w:bCs w:val="0"/>
          <w:kern w:val="0"/>
          <w:sz w:val="22"/>
          <w:szCs w:val="22"/>
          <w:lang w:eastAsia="en-US"/>
        </w:rPr>
        <w:t xml:space="preserve"> everything-paid-and-provided-for</w:t>
      </w:r>
      <w:r w:rsidR="00454CCD" w:rsidRPr="00870A18">
        <w:rPr>
          <w:rFonts w:eastAsiaTheme="minorHAnsi"/>
          <w:b w:val="0"/>
          <w:bCs w:val="0"/>
          <w:kern w:val="0"/>
          <w:sz w:val="22"/>
          <w:szCs w:val="22"/>
          <w:lang w:eastAsia="en-US"/>
        </w:rPr>
        <w:t xml:space="preserve"> limited-term business contract</w:t>
      </w:r>
      <w:r w:rsidR="00552B00" w:rsidRPr="00870A18">
        <w:rPr>
          <w:rFonts w:eastAsiaTheme="minorHAnsi"/>
          <w:b w:val="0"/>
          <w:bCs w:val="0"/>
          <w:kern w:val="0"/>
          <w:sz w:val="22"/>
          <w:szCs w:val="22"/>
          <w:lang w:eastAsia="en-US"/>
        </w:rPr>
        <w:t>s</w:t>
      </w:r>
      <w:r w:rsidR="00454CCD" w:rsidRPr="00870A18">
        <w:rPr>
          <w:rFonts w:eastAsiaTheme="minorHAnsi"/>
          <w:b w:val="0"/>
          <w:bCs w:val="0"/>
          <w:kern w:val="0"/>
          <w:sz w:val="22"/>
          <w:szCs w:val="22"/>
          <w:lang w:eastAsia="en-US"/>
        </w:rPr>
        <w:t xml:space="preserve"> </w:t>
      </w:r>
      <w:r w:rsidR="00067B15" w:rsidRPr="00870A18">
        <w:rPr>
          <w:rFonts w:eastAsiaTheme="minorHAnsi"/>
          <w:b w:val="0"/>
          <w:bCs w:val="0"/>
          <w:kern w:val="0"/>
          <w:sz w:val="22"/>
          <w:szCs w:val="22"/>
          <w:lang w:eastAsia="en-US"/>
        </w:rPr>
        <w:t xml:space="preserve">usually </w:t>
      </w:r>
      <w:r w:rsidR="00454CCD" w:rsidRPr="00870A18">
        <w:rPr>
          <w:rFonts w:eastAsiaTheme="minorHAnsi"/>
          <w:b w:val="0"/>
          <w:bCs w:val="0"/>
          <w:kern w:val="0"/>
          <w:sz w:val="22"/>
          <w:szCs w:val="22"/>
          <w:lang w:eastAsia="en-US"/>
        </w:rPr>
        <w:t>ke</w:t>
      </w:r>
      <w:r w:rsidR="00552B00" w:rsidRPr="00870A18">
        <w:rPr>
          <w:rFonts w:eastAsiaTheme="minorHAnsi"/>
          <w:b w:val="0"/>
          <w:bCs w:val="0"/>
          <w:kern w:val="0"/>
          <w:sz w:val="22"/>
          <w:szCs w:val="22"/>
          <w:lang w:eastAsia="en-US"/>
        </w:rPr>
        <w:t>pt</w:t>
      </w:r>
      <w:r w:rsidR="00454CCD" w:rsidRPr="00870A18">
        <w:rPr>
          <w:rFonts w:eastAsiaTheme="minorHAnsi"/>
          <w:b w:val="0"/>
          <w:bCs w:val="0"/>
          <w:kern w:val="0"/>
          <w:sz w:val="22"/>
          <w:szCs w:val="22"/>
          <w:lang w:eastAsia="en-US"/>
        </w:rPr>
        <w:t xml:space="preserve"> them. My constant answer of ‘Never!’ </w:t>
      </w:r>
      <w:r w:rsidR="00067B15" w:rsidRPr="00870A18">
        <w:rPr>
          <w:rFonts w:eastAsiaTheme="minorHAnsi"/>
          <w:b w:val="0"/>
          <w:bCs w:val="0"/>
          <w:kern w:val="0"/>
          <w:sz w:val="22"/>
          <w:szCs w:val="22"/>
          <w:lang w:eastAsia="en-US"/>
        </w:rPr>
        <w:t>provoked</w:t>
      </w:r>
      <w:r w:rsidR="00454CCD" w:rsidRPr="00870A18">
        <w:rPr>
          <w:rFonts w:eastAsiaTheme="minorHAnsi"/>
          <w:b w:val="0"/>
          <w:bCs w:val="0"/>
          <w:kern w:val="0"/>
          <w:sz w:val="22"/>
          <w:szCs w:val="22"/>
          <w:lang w:eastAsia="en-US"/>
        </w:rPr>
        <w:t xml:space="preserve"> happy laughter, and </w:t>
      </w:r>
      <w:r w:rsidR="00067B15" w:rsidRPr="00870A18">
        <w:rPr>
          <w:rFonts w:eastAsiaTheme="minorHAnsi"/>
          <w:b w:val="0"/>
          <w:bCs w:val="0"/>
          <w:kern w:val="0"/>
          <w:sz w:val="22"/>
          <w:szCs w:val="22"/>
          <w:lang w:eastAsia="en-US"/>
        </w:rPr>
        <w:t xml:space="preserve">led to </w:t>
      </w:r>
      <w:r w:rsidR="00454CCD" w:rsidRPr="00870A18">
        <w:rPr>
          <w:rFonts w:eastAsiaTheme="minorHAnsi"/>
          <w:b w:val="0"/>
          <w:bCs w:val="0"/>
          <w:kern w:val="0"/>
          <w:sz w:val="22"/>
          <w:szCs w:val="22"/>
          <w:lang w:eastAsia="en-US"/>
        </w:rPr>
        <w:t xml:space="preserve">many beer-fuelled explanations of how I had found my place amongst Poland’s lush, feminine beauty, her moist </w:t>
      </w:r>
      <w:proofErr w:type="spellStart"/>
      <w:r w:rsidR="00454CCD" w:rsidRPr="00870A18">
        <w:rPr>
          <w:rFonts w:eastAsiaTheme="minorHAnsi"/>
          <w:b w:val="0"/>
          <w:bCs w:val="0"/>
          <w:kern w:val="0"/>
          <w:sz w:val="22"/>
          <w:szCs w:val="22"/>
          <w:lang w:eastAsia="en-US"/>
        </w:rPr>
        <w:t>Mazurian</w:t>
      </w:r>
      <w:proofErr w:type="spellEnd"/>
      <w:r w:rsidR="00454CCD" w:rsidRPr="00870A18">
        <w:rPr>
          <w:rFonts w:eastAsiaTheme="minorHAnsi"/>
          <w:b w:val="0"/>
          <w:bCs w:val="0"/>
          <w:kern w:val="0"/>
          <w:sz w:val="22"/>
          <w:szCs w:val="22"/>
          <w:lang w:eastAsia="en-US"/>
        </w:rPr>
        <w:t xml:space="preserve"> eyes and inviting </w:t>
      </w:r>
      <w:proofErr w:type="spellStart"/>
      <w:r w:rsidR="00454CCD" w:rsidRPr="00870A18">
        <w:rPr>
          <w:rFonts w:eastAsiaTheme="minorHAnsi"/>
          <w:b w:val="0"/>
          <w:bCs w:val="0"/>
          <w:kern w:val="0"/>
          <w:sz w:val="22"/>
          <w:szCs w:val="22"/>
          <w:lang w:eastAsia="en-US"/>
        </w:rPr>
        <w:t>Tatran</w:t>
      </w:r>
      <w:proofErr w:type="spellEnd"/>
      <w:r w:rsidR="00454CCD" w:rsidRPr="00870A18">
        <w:rPr>
          <w:rFonts w:eastAsiaTheme="minorHAnsi"/>
          <w:b w:val="0"/>
          <w:bCs w:val="0"/>
          <w:kern w:val="0"/>
          <w:sz w:val="22"/>
          <w:szCs w:val="22"/>
          <w:lang w:eastAsia="en-US"/>
        </w:rPr>
        <w:t xml:space="preserve"> hips.</w:t>
      </w:r>
    </w:p>
    <w:p w:rsidR="00C811F3" w:rsidRPr="00870A18" w:rsidRDefault="00454CCD" w:rsidP="00C811F3">
      <w:pPr>
        <w:pStyle w:val="Heading1"/>
        <w:spacing w:line="360" w:lineRule="auto"/>
        <w:jc w:val="both"/>
        <w:rPr>
          <w:rFonts w:eastAsiaTheme="minorHAnsi"/>
          <w:b w:val="0"/>
          <w:bCs w:val="0"/>
          <w:kern w:val="0"/>
          <w:sz w:val="22"/>
          <w:szCs w:val="22"/>
          <w:lang w:eastAsia="en-US"/>
        </w:rPr>
      </w:pPr>
      <w:r w:rsidRPr="00870A18">
        <w:rPr>
          <w:rFonts w:eastAsiaTheme="minorHAnsi"/>
          <w:b w:val="0"/>
          <w:bCs w:val="0"/>
          <w:kern w:val="0"/>
          <w:sz w:val="22"/>
          <w:szCs w:val="22"/>
          <w:lang w:eastAsia="en-US"/>
        </w:rPr>
        <w:t xml:space="preserve">No one disagreed that the canvass was perfect, but most agreed that the palette with which it had been painted over the last century was rotten, although some still shook their heads and hinted wistfully at </w:t>
      </w:r>
      <w:r w:rsidR="00067B15" w:rsidRPr="00870A18">
        <w:rPr>
          <w:rFonts w:eastAsiaTheme="minorHAnsi"/>
          <w:b w:val="0"/>
          <w:bCs w:val="0"/>
          <w:kern w:val="0"/>
          <w:sz w:val="22"/>
          <w:szCs w:val="22"/>
          <w:lang w:eastAsia="en-US"/>
        </w:rPr>
        <w:t>some kind</w:t>
      </w:r>
      <w:r w:rsidRPr="00870A18">
        <w:rPr>
          <w:rFonts w:eastAsiaTheme="minorHAnsi"/>
          <w:b w:val="0"/>
          <w:bCs w:val="0"/>
          <w:kern w:val="0"/>
          <w:sz w:val="22"/>
          <w:szCs w:val="22"/>
          <w:lang w:eastAsia="en-US"/>
        </w:rPr>
        <w:t xml:space="preserve"> of golden age under Communism. Certainly the signs of old, cracked paint were apparent anywhere someone </w:t>
      </w:r>
      <w:r w:rsidR="00F67AEF">
        <w:rPr>
          <w:rFonts w:eastAsiaTheme="minorHAnsi"/>
          <w:b w:val="0"/>
          <w:bCs w:val="0"/>
          <w:kern w:val="0"/>
          <w:sz w:val="22"/>
          <w:szCs w:val="22"/>
          <w:lang w:eastAsia="en-US"/>
        </w:rPr>
        <w:t>offering</w:t>
      </w:r>
      <w:r w:rsidRPr="00870A18">
        <w:rPr>
          <w:rFonts w:eastAsiaTheme="minorHAnsi"/>
          <w:b w:val="0"/>
          <w:bCs w:val="0"/>
          <w:kern w:val="0"/>
          <w:sz w:val="22"/>
          <w:szCs w:val="22"/>
          <w:lang w:eastAsia="en-US"/>
        </w:rPr>
        <w:t xml:space="preserve"> a service met someone with money and need. </w:t>
      </w:r>
      <w:r w:rsidR="008056C9" w:rsidRPr="00870A18">
        <w:rPr>
          <w:rFonts w:eastAsiaTheme="minorHAnsi"/>
          <w:b w:val="0"/>
          <w:bCs w:val="0"/>
          <w:kern w:val="0"/>
          <w:sz w:val="22"/>
          <w:szCs w:val="22"/>
          <w:lang w:eastAsia="en-US"/>
        </w:rPr>
        <w:t>It was frustrating to find electricity, gas, telephones, tax and driving licenses, passports, permits and papers of all kinds guarded with a curmudgeonly</w:t>
      </w:r>
      <w:r w:rsidR="00F67AEF">
        <w:rPr>
          <w:rFonts w:eastAsiaTheme="minorHAnsi"/>
          <w:b w:val="0"/>
          <w:bCs w:val="0"/>
          <w:kern w:val="0"/>
          <w:sz w:val="22"/>
          <w:szCs w:val="22"/>
          <w:lang w:eastAsia="en-US"/>
        </w:rPr>
        <w:t xml:space="preserve"> </w:t>
      </w:r>
      <w:r w:rsidR="008056C9" w:rsidRPr="00870A18">
        <w:rPr>
          <w:rFonts w:eastAsiaTheme="minorHAnsi"/>
          <w:b w:val="0"/>
          <w:bCs w:val="0"/>
          <w:kern w:val="0"/>
          <w:sz w:val="22"/>
          <w:szCs w:val="22"/>
          <w:lang w:eastAsia="en-US"/>
        </w:rPr>
        <w:t xml:space="preserve">ferocity that felt no age nor generational gap. </w:t>
      </w:r>
      <w:r w:rsidR="00B10CD1" w:rsidRPr="00870A18">
        <w:rPr>
          <w:rFonts w:eastAsiaTheme="minorHAnsi"/>
          <w:b w:val="0"/>
          <w:bCs w:val="0"/>
          <w:kern w:val="0"/>
          <w:sz w:val="22"/>
          <w:szCs w:val="22"/>
          <w:lang w:eastAsia="en-US"/>
        </w:rPr>
        <w:t>But</w:t>
      </w:r>
      <w:r w:rsidR="00FC08E1" w:rsidRPr="00870A18">
        <w:rPr>
          <w:rFonts w:eastAsiaTheme="minorHAnsi"/>
          <w:b w:val="0"/>
          <w:bCs w:val="0"/>
          <w:kern w:val="0"/>
          <w:sz w:val="22"/>
          <w:szCs w:val="22"/>
          <w:lang w:eastAsia="en-US"/>
        </w:rPr>
        <w:t xml:space="preserve"> </w:t>
      </w:r>
      <w:r w:rsidR="00B10CD1" w:rsidRPr="00870A18">
        <w:rPr>
          <w:rFonts w:eastAsiaTheme="minorHAnsi"/>
          <w:b w:val="0"/>
          <w:bCs w:val="0"/>
          <w:kern w:val="0"/>
          <w:sz w:val="22"/>
          <w:szCs w:val="22"/>
          <w:lang w:eastAsia="en-US"/>
        </w:rPr>
        <w:t xml:space="preserve">what </w:t>
      </w:r>
      <w:r w:rsidR="00067B15" w:rsidRPr="00870A18">
        <w:rPr>
          <w:rFonts w:eastAsiaTheme="minorHAnsi"/>
          <w:b w:val="0"/>
          <w:bCs w:val="0"/>
          <w:kern w:val="0"/>
          <w:sz w:val="22"/>
          <w:szCs w:val="22"/>
          <w:lang w:eastAsia="en-US"/>
        </w:rPr>
        <w:t xml:space="preserve">was </w:t>
      </w:r>
      <w:r w:rsidR="00B10CD1" w:rsidRPr="00870A18">
        <w:rPr>
          <w:rFonts w:eastAsiaTheme="minorHAnsi"/>
          <w:b w:val="0"/>
          <w:bCs w:val="0"/>
          <w:kern w:val="0"/>
          <w:sz w:val="22"/>
          <w:szCs w:val="22"/>
          <w:lang w:eastAsia="en-US"/>
        </w:rPr>
        <w:t>really different about th</w:t>
      </w:r>
      <w:r w:rsidR="00FC08E1" w:rsidRPr="00870A18">
        <w:rPr>
          <w:rFonts w:eastAsiaTheme="minorHAnsi"/>
          <w:b w:val="0"/>
          <w:bCs w:val="0"/>
          <w:kern w:val="0"/>
          <w:sz w:val="22"/>
          <w:szCs w:val="22"/>
          <w:lang w:eastAsia="en-US"/>
        </w:rPr>
        <w:t>at,</w:t>
      </w:r>
      <w:r w:rsidR="00B10CD1" w:rsidRPr="00870A18">
        <w:rPr>
          <w:rFonts w:eastAsiaTheme="minorHAnsi"/>
          <w:b w:val="0"/>
          <w:bCs w:val="0"/>
          <w:kern w:val="0"/>
          <w:sz w:val="22"/>
          <w:szCs w:val="22"/>
          <w:lang w:eastAsia="en-US"/>
        </w:rPr>
        <w:t xml:space="preserve"> than it was anywhere else in the world? In Britain, they smile at you all day long. They smile when you come in and sit down, they smile as you explain why you’re there, they smile when they take your money and they smile when they send you on your way again, dissatisfied and out of pocket too. (</w:t>
      </w:r>
      <w:proofErr w:type="spellStart"/>
      <w:r w:rsidR="00B10CD1" w:rsidRPr="00870A18">
        <w:rPr>
          <w:rFonts w:eastAsiaTheme="minorHAnsi"/>
          <w:b w:val="0"/>
          <w:bCs w:val="0"/>
          <w:kern w:val="0"/>
          <w:sz w:val="22"/>
          <w:szCs w:val="22"/>
          <w:lang w:eastAsia="en-US"/>
        </w:rPr>
        <w:t>Pol</w:t>
      </w:r>
      <w:r w:rsidR="00F67AEF">
        <w:rPr>
          <w:rFonts w:eastAsiaTheme="minorHAnsi"/>
          <w:b w:val="0"/>
          <w:bCs w:val="0"/>
          <w:kern w:val="0"/>
          <w:sz w:val="22"/>
          <w:szCs w:val="22"/>
          <w:lang w:eastAsia="en-US"/>
        </w:rPr>
        <w:t>onia</w:t>
      </w:r>
      <w:proofErr w:type="spellEnd"/>
      <w:r w:rsidR="00B10CD1" w:rsidRPr="00870A18">
        <w:rPr>
          <w:rFonts w:eastAsiaTheme="minorHAnsi"/>
          <w:b w:val="0"/>
          <w:bCs w:val="0"/>
          <w:kern w:val="0"/>
          <w:sz w:val="22"/>
          <w:szCs w:val="22"/>
          <w:lang w:eastAsia="en-US"/>
        </w:rPr>
        <w:t xml:space="preserve"> likes to hear that, and always laughs when I explain this. It’s a great opportunity to casually snaffle the last juicy piece of </w:t>
      </w:r>
      <w:proofErr w:type="spellStart"/>
      <w:r w:rsidR="00B10CD1" w:rsidRPr="00870A18">
        <w:rPr>
          <w:rFonts w:eastAsiaTheme="minorHAnsi"/>
          <w:b w:val="0"/>
          <w:bCs w:val="0"/>
          <w:kern w:val="0"/>
          <w:sz w:val="22"/>
          <w:szCs w:val="22"/>
          <w:lang w:eastAsia="en-US"/>
        </w:rPr>
        <w:t>śledż</w:t>
      </w:r>
      <w:proofErr w:type="spellEnd"/>
      <w:r w:rsidR="00B10CD1" w:rsidRPr="00870A18">
        <w:rPr>
          <w:rFonts w:eastAsiaTheme="minorHAnsi"/>
          <w:b w:val="0"/>
          <w:bCs w:val="0"/>
          <w:kern w:val="0"/>
          <w:sz w:val="22"/>
          <w:szCs w:val="22"/>
          <w:lang w:eastAsia="en-US"/>
        </w:rPr>
        <w:t xml:space="preserve"> that everyone’s too polite to take).  No, what I like about you, my dear </w:t>
      </w:r>
      <w:proofErr w:type="spellStart"/>
      <w:r w:rsidR="00B10CD1" w:rsidRPr="00870A18">
        <w:rPr>
          <w:rFonts w:eastAsiaTheme="minorHAnsi"/>
          <w:b w:val="0"/>
          <w:bCs w:val="0"/>
          <w:kern w:val="0"/>
          <w:sz w:val="22"/>
          <w:szCs w:val="22"/>
          <w:lang w:eastAsia="en-US"/>
        </w:rPr>
        <w:t>Pol</w:t>
      </w:r>
      <w:r w:rsidR="00F67AEF">
        <w:rPr>
          <w:rFonts w:eastAsiaTheme="minorHAnsi"/>
          <w:b w:val="0"/>
          <w:bCs w:val="0"/>
          <w:kern w:val="0"/>
          <w:sz w:val="22"/>
          <w:szCs w:val="22"/>
          <w:lang w:eastAsia="en-US"/>
        </w:rPr>
        <w:t>onia</w:t>
      </w:r>
      <w:proofErr w:type="spellEnd"/>
      <w:r w:rsidR="00B10CD1" w:rsidRPr="00870A18">
        <w:rPr>
          <w:rFonts w:eastAsiaTheme="minorHAnsi"/>
          <w:b w:val="0"/>
          <w:bCs w:val="0"/>
          <w:kern w:val="0"/>
          <w:sz w:val="22"/>
          <w:szCs w:val="22"/>
          <w:lang w:eastAsia="en-US"/>
        </w:rPr>
        <w:t xml:space="preserve">, is that when I go in to complain about my bills being too high or get </w:t>
      </w:r>
      <w:r w:rsidR="00C811F3" w:rsidRPr="00870A18">
        <w:rPr>
          <w:rFonts w:eastAsiaTheme="minorHAnsi"/>
          <w:b w:val="0"/>
          <w:bCs w:val="0"/>
          <w:kern w:val="0"/>
          <w:sz w:val="22"/>
          <w:szCs w:val="22"/>
          <w:lang w:eastAsia="en-US"/>
        </w:rPr>
        <w:t xml:space="preserve">a form to fill out for the fifteenth time, the bat behind the counter makes no </w:t>
      </w:r>
      <w:r w:rsidR="00870A18" w:rsidRPr="00870A18">
        <w:rPr>
          <w:rFonts w:eastAsiaTheme="minorHAnsi"/>
          <w:b w:val="0"/>
          <w:bCs w:val="0"/>
          <w:kern w:val="0"/>
          <w:sz w:val="22"/>
          <w:szCs w:val="22"/>
          <w:lang w:eastAsia="en-US"/>
        </w:rPr>
        <w:t>pretence</w:t>
      </w:r>
      <w:r w:rsidR="00C811F3" w:rsidRPr="00870A18">
        <w:rPr>
          <w:rFonts w:eastAsiaTheme="minorHAnsi"/>
          <w:b w:val="0"/>
          <w:bCs w:val="0"/>
          <w:kern w:val="0"/>
          <w:sz w:val="22"/>
          <w:szCs w:val="22"/>
          <w:lang w:eastAsia="en-US"/>
        </w:rPr>
        <w:t xml:space="preserve"> about it. </w:t>
      </w:r>
      <w:r w:rsidR="00FC08E1" w:rsidRPr="00870A18">
        <w:rPr>
          <w:rFonts w:eastAsiaTheme="minorHAnsi"/>
          <w:b w:val="0"/>
          <w:bCs w:val="0"/>
          <w:kern w:val="0"/>
          <w:sz w:val="22"/>
          <w:szCs w:val="22"/>
          <w:lang w:eastAsia="en-US"/>
        </w:rPr>
        <w:t>Our</w:t>
      </w:r>
      <w:r w:rsidR="00F67AEF">
        <w:rPr>
          <w:rFonts w:eastAsiaTheme="minorHAnsi"/>
          <w:b w:val="0"/>
          <w:bCs w:val="0"/>
          <w:kern w:val="0"/>
          <w:sz w:val="22"/>
          <w:szCs w:val="22"/>
          <w:lang w:eastAsia="en-US"/>
        </w:rPr>
        <w:t xml:space="preserve"> Polish</w:t>
      </w:r>
      <w:r w:rsidR="00FC08E1" w:rsidRPr="00870A18">
        <w:rPr>
          <w:rFonts w:eastAsiaTheme="minorHAnsi"/>
          <w:b w:val="0"/>
          <w:bCs w:val="0"/>
          <w:kern w:val="0"/>
          <w:sz w:val="22"/>
          <w:szCs w:val="22"/>
          <w:lang w:eastAsia="en-US"/>
        </w:rPr>
        <w:t xml:space="preserve"> civil servants get no respect, and offer none in return.</w:t>
      </w:r>
      <w:r w:rsidR="00C811F3" w:rsidRPr="00870A18">
        <w:rPr>
          <w:rFonts w:eastAsiaTheme="minorHAnsi"/>
          <w:b w:val="0"/>
          <w:bCs w:val="0"/>
          <w:kern w:val="0"/>
          <w:sz w:val="22"/>
          <w:szCs w:val="22"/>
          <w:lang w:eastAsia="en-US"/>
        </w:rPr>
        <w:t xml:space="preserve"> </w:t>
      </w:r>
      <w:r w:rsidR="00FC08E1" w:rsidRPr="00870A18">
        <w:rPr>
          <w:rFonts w:eastAsiaTheme="minorHAnsi"/>
          <w:b w:val="0"/>
          <w:bCs w:val="0"/>
          <w:kern w:val="0"/>
          <w:sz w:val="22"/>
          <w:szCs w:val="22"/>
          <w:lang w:eastAsia="en-US"/>
        </w:rPr>
        <w:t xml:space="preserve">It’s an honest exchange, refreshing and vital in its simplicity and with none of the usual </w:t>
      </w:r>
      <w:proofErr w:type="spellStart"/>
      <w:r w:rsidR="00C811F3" w:rsidRPr="00870A18">
        <w:rPr>
          <w:rFonts w:eastAsiaTheme="minorHAnsi"/>
          <w:b w:val="0"/>
          <w:bCs w:val="0"/>
          <w:kern w:val="0"/>
          <w:sz w:val="22"/>
          <w:szCs w:val="22"/>
          <w:lang w:eastAsia="en-US"/>
        </w:rPr>
        <w:t>f</w:t>
      </w:r>
      <w:r w:rsidR="00FC08E1" w:rsidRPr="00870A18">
        <w:rPr>
          <w:rFonts w:eastAsiaTheme="minorHAnsi"/>
          <w:b w:val="0"/>
          <w:bCs w:val="0"/>
          <w:kern w:val="0"/>
          <w:sz w:val="22"/>
          <w:szCs w:val="22"/>
          <w:lang w:eastAsia="en-US"/>
        </w:rPr>
        <w:t>i</w:t>
      </w:r>
      <w:r w:rsidR="00C811F3" w:rsidRPr="00870A18">
        <w:rPr>
          <w:rFonts w:eastAsiaTheme="minorHAnsi"/>
          <w:b w:val="0"/>
          <w:bCs w:val="0"/>
          <w:kern w:val="0"/>
          <w:sz w:val="22"/>
          <w:szCs w:val="22"/>
          <w:lang w:eastAsia="en-US"/>
        </w:rPr>
        <w:t>ku-m</w:t>
      </w:r>
      <w:r w:rsidR="00FC08E1" w:rsidRPr="00870A18">
        <w:rPr>
          <w:rFonts w:eastAsiaTheme="minorHAnsi"/>
          <w:b w:val="0"/>
          <w:bCs w:val="0"/>
          <w:kern w:val="0"/>
          <w:sz w:val="22"/>
          <w:szCs w:val="22"/>
          <w:lang w:eastAsia="en-US"/>
        </w:rPr>
        <w:t>i</w:t>
      </w:r>
      <w:r w:rsidR="00C811F3" w:rsidRPr="00870A18">
        <w:rPr>
          <w:rFonts w:eastAsiaTheme="minorHAnsi"/>
          <w:b w:val="0"/>
          <w:bCs w:val="0"/>
          <w:kern w:val="0"/>
          <w:sz w:val="22"/>
          <w:szCs w:val="22"/>
          <w:lang w:eastAsia="en-US"/>
        </w:rPr>
        <w:t>ku</w:t>
      </w:r>
      <w:proofErr w:type="spellEnd"/>
      <w:r w:rsidR="00C811F3" w:rsidRPr="00870A18">
        <w:rPr>
          <w:rFonts w:eastAsiaTheme="minorHAnsi"/>
          <w:b w:val="0"/>
          <w:bCs w:val="0"/>
          <w:kern w:val="0"/>
          <w:sz w:val="22"/>
          <w:szCs w:val="22"/>
          <w:lang w:eastAsia="en-US"/>
        </w:rPr>
        <w:t xml:space="preserve"> about Isn’t it Great to be Alive and </w:t>
      </w:r>
      <w:r w:rsidR="00870A18" w:rsidRPr="00870A18">
        <w:rPr>
          <w:rFonts w:eastAsiaTheme="minorHAnsi"/>
          <w:b w:val="0"/>
          <w:bCs w:val="0"/>
          <w:kern w:val="0"/>
          <w:sz w:val="22"/>
          <w:szCs w:val="22"/>
          <w:lang w:eastAsia="en-US"/>
        </w:rPr>
        <w:t>Queuing</w:t>
      </w:r>
      <w:r w:rsidR="00FC08E1" w:rsidRPr="00870A18">
        <w:rPr>
          <w:rFonts w:eastAsiaTheme="minorHAnsi"/>
          <w:b w:val="0"/>
          <w:bCs w:val="0"/>
          <w:kern w:val="0"/>
          <w:sz w:val="22"/>
          <w:szCs w:val="22"/>
          <w:lang w:eastAsia="en-US"/>
        </w:rPr>
        <w:t xml:space="preserve"> </w:t>
      </w:r>
      <w:r w:rsidR="00C811F3" w:rsidRPr="00870A18">
        <w:rPr>
          <w:rFonts w:eastAsiaTheme="minorHAnsi"/>
          <w:b w:val="0"/>
          <w:bCs w:val="0"/>
          <w:kern w:val="0"/>
          <w:sz w:val="22"/>
          <w:szCs w:val="22"/>
          <w:lang w:eastAsia="en-US"/>
        </w:rPr>
        <w:t xml:space="preserve">in </w:t>
      </w:r>
      <w:r w:rsidR="00FC08E1" w:rsidRPr="00870A18">
        <w:rPr>
          <w:rFonts w:eastAsiaTheme="minorHAnsi"/>
          <w:b w:val="0"/>
          <w:bCs w:val="0"/>
          <w:kern w:val="0"/>
          <w:sz w:val="22"/>
          <w:szCs w:val="22"/>
          <w:lang w:eastAsia="en-US"/>
        </w:rPr>
        <w:t>the</w:t>
      </w:r>
      <w:r w:rsidR="00C811F3" w:rsidRPr="00870A18">
        <w:rPr>
          <w:rFonts w:eastAsiaTheme="minorHAnsi"/>
          <w:b w:val="0"/>
          <w:bCs w:val="0"/>
          <w:kern w:val="0"/>
          <w:sz w:val="22"/>
          <w:szCs w:val="22"/>
          <w:lang w:eastAsia="en-US"/>
        </w:rPr>
        <w:t xml:space="preserve"> Post Office</w:t>
      </w:r>
      <w:r w:rsidR="00FC08E1" w:rsidRPr="00870A18">
        <w:rPr>
          <w:rFonts w:eastAsiaTheme="minorHAnsi"/>
          <w:b w:val="0"/>
          <w:bCs w:val="0"/>
          <w:kern w:val="0"/>
          <w:sz w:val="22"/>
          <w:szCs w:val="22"/>
          <w:lang w:eastAsia="en-US"/>
        </w:rPr>
        <w:t xml:space="preserve"> for Forty Minutes</w:t>
      </w:r>
      <w:r w:rsidR="00C811F3" w:rsidRPr="00870A18">
        <w:rPr>
          <w:rFonts w:eastAsiaTheme="minorHAnsi"/>
          <w:b w:val="0"/>
          <w:bCs w:val="0"/>
          <w:kern w:val="0"/>
          <w:sz w:val="22"/>
          <w:szCs w:val="22"/>
          <w:lang w:eastAsia="en-US"/>
        </w:rPr>
        <w:t>?</w:t>
      </w:r>
    </w:p>
    <w:p w:rsidR="008056C9" w:rsidRPr="00870A18" w:rsidRDefault="008056C9" w:rsidP="00C811F3">
      <w:pPr>
        <w:pStyle w:val="Heading1"/>
        <w:spacing w:line="360" w:lineRule="auto"/>
        <w:jc w:val="both"/>
        <w:rPr>
          <w:rFonts w:eastAsiaTheme="minorHAnsi"/>
          <w:b w:val="0"/>
          <w:bCs w:val="0"/>
          <w:kern w:val="0"/>
          <w:sz w:val="22"/>
          <w:szCs w:val="22"/>
          <w:lang w:eastAsia="en-US"/>
        </w:rPr>
      </w:pPr>
      <w:proofErr w:type="spellStart"/>
      <w:r w:rsidRPr="00870A18">
        <w:rPr>
          <w:rFonts w:eastAsiaTheme="minorHAnsi"/>
          <w:b w:val="0"/>
          <w:bCs w:val="0"/>
          <w:kern w:val="0"/>
          <w:sz w:val="22"/>
          <w:szCs w:val="22"/>
          <w:lang w:eastAsia="en-US"/>
        </w:rPr>
        <w:t>Pol</w:t>
      </w:r>
      <w:r w:rsidR="00F67AEF">
        <w:rPr>
          <w:rFonts w:eastAsiaTheme="minorHAnsi"/>
          <w:b w:val="0"/>
          <w:bCs w:val="0"/>
          <w:kern w:val="0"/>
          <w:sz w:val="22"/>
          <w:szCs w:val="22"/>
          <w:lang w:eastAsia="en-US"/>
        </w:rPr>
        <w:t>onia</w:t>
      </w:r>
      <w:proofErr w:type="spellEnd"/>
      <w:r w:rsidRPr="00870A18">
        <w:rPr>
          <w:rFonts w:eastAsiaTheme="minorHAnsi"/>
          <w:b w:val="0"/>
          <w:bCs w:val="0"/>
          <w:kern w:val="0"/>
          <w:sz w:val="22"/>
          <w:szCs w:val="22"/>
          <w:lang w:eastAsia="en-US"/>
        </w:rPr>
        <w:t xml:space="preserve"> and I dr</w:t>
      </w:r>
      <w:r w:rsidR="00C811F3" w:rsidRPr="00870A18">
        <w:rPr>
          <w:rFonts w:eastAsiaTheme="minorHAnsi"/>
          <w:b w:val="0"/>
          <w:bCs w:val="0"/>
          <w:kern w:val="0"/>
          <w:sz w:val="22"/>
          <w:szCs w:val="22"/>
          <w:lang w:eastAsia="en-US"/>
        </w:rPr>
        <w:t>i</w:t>
      </w:r>
      <w:r w:rsidRPr="00870A18">
        <w:rPr>
          <w:rFonts w:eastAsiaTheme="minorHAnsi"/>
          <w:b w:val="0"/>
          <w:bCs w:val="0"/>
          <w:kern w:val="0"/>
          <w:sz w:val="22"/>
          <w:szCs w:val="22"/>
          <w:lang w:eastAsia="en-US"/>
        </w:rPr>
        <w:t>nk long and talk</w:t>
      </w:r>
      <w:r w:rsidR="00C811F3" w:rsidRPr="00870A18">
        <w:rPr>
          <w:rFonts w:eastAsiaTheme="minorHAnsi"/>
          <w:b w:val="0"/>
          <w:bCs w:val="0"/>
          <w:kern w:val="0"/>
          <w:sz w:val="22"/>
          <w:szCs w:val="22"/>
          <w:lang w:eastAsia="en-US"/>
        </w:rPr>
        <w:t xml:space="preserve"> </w:t>
      </w:r>
      <w:r w:rsidRPr="00870A18">
        <w:rPr>
          <w:rFonts w:eastAsiaTheme="minorHAnsi"/>
          <w:b w:val="0"/>
          <w:bCs w:val="0"/>
          <w:kern w:val="0"/>
          <w:sz w:val="22"/>
          <w:szCs w:val="22"/>
          <w:lang w:eastAsia="en-US"/>
        </w:rPr>
        <w:t xml:space="preserve">hard about </w:t>
      </w:r>
      <w:r w:rsidR="00C811F3" w:rsidRPr="00870A18">
        <w:rPr>
          <w:rFonts w:eastAsiaTheme="minorHAnsi"/>
          <w:b w:val="0"/>
          <w:bCs w:val="0"/>
          <w:kern w:val="0"/>
          <w:sz w:val="22"/>
          <w:szCs w:val="22"/>
          <w:lang w:eastAsia="en-US"/>
        </w:rPr>
        <w:t>such things</w:t>
      </w:r>
      <w:r w:rsidR="00F67D3F">
        <w:rPr>
          <w:rFonts w:eastAsiaTheme="minorHAnsi"/>
          <w:b w:val="0"/>
          <w:bCs w:val="0"/>
          <w:kern w:val="0"/>
          <w:sz w:val="22"/>
          <w:szCs w:val="22"/>
          <w:lang w:eastAsia="en-US"/>
        </w:rPr>
        <w:t xml:space="preserve"> (</w:t>
      </w:r>
      <w:r w:rsidR="00F67AEF">
        <w:rPr>
          <w:rFonts w:eastAsiaTheme="minorHAnsi"/>
          <w:b w:val="0"/>
          <w:bCs w:val="0"/>
          <w:kern w:val="0"/>
          <w:sz w:val="22"/>
          <w:szCs w:val="22"/>
          <w:lang w:eastAsia="en-US"/>
        </w:rPr>
        <w:t>she</w:t>
      </w:r>
      <w:r w:rsidR="00F67D3F">
        <w:rPr>
          <w:rFonts w:eastAsiaTheme="minorHAnsi"/>
          <w:b w:val="0"/>
          <w:bCs w:val="0"/>
          <w:kern w:val="0"/>
          <w:sz w:val="22"/>
          <w:szCs w:val="22"/>
          <w:lang w:eastAsia="en-US"/>
        </w:rPr>
        <w:t xml:space="preserve"> is not so interested in the problems of the past, unless they’re packaged in cool, bitter-sweet ‘classic’ film comedies that it’s obligatory to be </w:t>
      </w:r>
      <w:r w:rsidR="00F67D3F">
        <w:rPr>
          <w:rFonts w:eastAsiaTheme="minorHAnsi"/>
          <w:b w:val="0"/>
          <w:bCs w:val="0"/>
          <w:kern w:val="0"/>
          <w:sz w:val="22"/>
          <w:szCs w:val="22"/>
          <w:lang w:eastAsia="en-US"/>
        </w:rPr>
        <w:lastRenderedPageBreak/>
        <w:t>proud of)</w:t>
      </w:r>
      <w:r w:rsidRPr="00870A18">
        <w:rPr>
          <w:rFonts w:eastAsiaTheme="minorHAnsi"/>
          <w:b w:val="0"/>
          <w:bCs w:val="0"/>
          <w:kern w:val="0"/>
          <w:sz w:val="22"/>
          <w:szCs w:val="22"/>
          <w:lang w:eastAsia="en-US"/>
        </w:rPr>
        <w:t xml:space="preserve">. Nothing can be done, </w:t>
      </w:r>
      <w:r w:rsidR="00F67AEF">
        <w:rPr>
          <w:rFonts w:eastAsiaTheme="minorHAnsi"/>
          <w:b w:val="0"/>
          <w:bCs w:val="0"/>
          <w:kern w:val="0"/>
          <w:sz w:val="22"/>
          <w:szCs w:val="22"/>
          <w:lang w:eastAsia="en-US"/>
        </w:rPr>
        <w:t>she</w:t>
      </w:r>
      <w:r w:rsidRPr="00870A18">
        <w:rPr>
          <w:rFonts w:eastAsiaTheme="minorHAnsi"/>
          <w:b w:val="0"/>
          <w:bCs w:val="0"/>
          <w:kern w:val="0"/>
          <w:sz w:val="22"/>
          <w:szCs w:val="22"/>
          <w:lang w:eastAsia="en-US"/>
        </w:rPr>
        <w:t xml:space="preserve"> sa</w:t>
      </w:r>
      <w:r w:rsidR="00C811F3" w:rsidRPr="00870A18">
        <w:rPr>
          <w:rFonts w:eastAsiaTheme="minorHAnsi"/>
          <w:b w:val="0"/>
          <w:bCs w:val="0"/>
          <w:kern w:val="0"/>
          <w:sz w:val="22"/>
          <w:szCs w:val="22"/>
          <w:lang w:eastAsia="en-US"/>
        </w:rPr>
        <w:t>ys</w:t>
      </w:r>
      <w:r w:rsidRPr="00870A18">
        <w:rPr>
          <w:rFonts w:eastAsiaTheme="minorHAnsi"/>
          <w:b w:val="0"/>
          <w:bCs w:val="0"/>
          <w:kern w:val="0"/>
          <w:sz w:val="22"/>
          <w:szCs w:val="22"/>
          <w:lang w:eastAsia="en-US"/>
        </w:rPr>
        <w:t xml:space="preserve"> </w:t>
      </w:r>
      <w:r w:rsidR="00FC08E1" w:rsidRPr="00870A18">
        <w:rPr>
          <w:rFonts w:eastAsiaTheme="minorHAnsi"/>
          <w:b w:val="0"/>
          <w:bCs w:val="0"/>
          <w:kern w:val="0"/>
          <w:sz w:val="22"/>
          <w:szCs w:val="22"/>
          <w:lang w:eastAsia="en-US"/>
        </w:rPr>
        <w:t>firm</w:t>
      </w:r>
      <w:r w:rsidRPr="00870A18">
        <w:rPr>
          <w:rFonts w:eastAsiaTheme="minorHAnsi"/>
          <w:b w:val="0"/>
          <w:bCs w:val="0"/>
          <w:kern w:val="0"/>
          <w:sz w:val="22"/>
          <w:szCs w:val="22"/>
          <w:lang w:eastAsia="en-US"/>
        </w:rPr>
        <w:t>ly</w:t>
      </w:r>
      <w:r w:rsidR="00FC08E1" w:rsidRPr="00870A18">
        <w:rPr>
          <w:rFonts w:eastAsiaTheme="minorHAnsi"/>
          <w:b w:val="0"/>
          <w:bCs w:val="0"/>
          <w:kern w:val="0"/>
          <w:sz w:val="22"/>
          <w:szCs w:val="22"/>
          <w:lang w:eastAsia="en-US"/>
        </w:rPr>
        <w:t xml:space="preserve">, reaching for the bowl of crinkle-cut </w:t>
      </w:r>
      <w:proofErr w:type="spellStart"/>
      <w:r w:rsidR="00FC08E1" w:rsidRPr="00870A18">
        <w:rPr>
          <w:rFonts w:eastAsiaTheme="minorHAnsi"/>
          <w:b w:val="0"/>
          <w:bCs w:val="0"/>
          <w:kern w:val="0"/>
          <w:sz w:val="22"/>
          <w:szCs w:val="22"/>
          <w:lang w:eastAsia="en-US"/>
        </w:rPr>
        <w:t>ogórki</w:t>
      </w:r>
      <w:proofErr w:type="spellEnd"/>
      <w:r w:rsidR="00FC08E1" w:rsidRPr="00870A18">
        <w:rPr>
          <w:rFonts w:eastAsiaTheme="minorHAnsi"/>
          <w:b w:val="0"/>
          <w:bCs w:val="0"/>
          <w:kern w:val="0"/>
          <w:sz w:val="22"/>
          <w:szCs w:val="22"/>
          <w:lang w:eastAsia="en-US"/>
        </w:rPr>
        <w:t xml:space="preserve"> slices.</w:t>
      </w:r>
      <w:r w:rsidRPr="00870A18">
        <w:rPr>
          <w:rFonts w:eastAsiaTheme="minorHAnsi"/>
          <w:b w:val="0"/>
          <w:bCs w:val="0"/>
          <w:kern w:val="0"/>
          <w:sz w:val="22"/>
          <w:szCs w:val="22"/>
          <w:lang w:eastAsia="en-US"/>
        </w:rPr>
        <w:t xml:space="preserve"> No wonder everyone is leaving for Dublin and London, Dortmund and Lisbon</w:t>
      </w:r>
      <w:r w:rsidR="00FC08E1" w:rsidRPr="00870A18">
        <w:rPr>
          <w:rFonts w:eastAsiaTheme="minorHAnsi"/>
          <w:b w:val="0"/>
          <w:bCs w:val="0"/>
          <w:kern w:val="0"/>
          <w:sz w:val="22"/>
          <w:szCs w:val="22"/>
          <w:lang w:eastAsia="en-US"/>
        </w:rPr>
        <w:t>!</w:t>
      </w:r>
      <w:r w:rsidRPr="00870A18">
        <w:rPr>
          <w:rFonts w:eastAsiaTheme="minorHAnsi"/>
          <w:b w:val="0"/>
          <w:bCs w:val="0"/>
          <w:kern w:val="0"/>
          <w:sz w:val="22"/>
          <w:szCs w:val="22"/>
          <w:lang w:eastAsia="en-US"/>
        </w:rPr>
        <w:t xml:space="preserve"> Cheer up </w:t>
      </w:r>
      <w:proofErr w:type="spellStart"/>
      <w:r w:rsidRPr="00870A18">
        <w:rPr>
          <w:rFonts w:eastAsiaTheme="minorHAnsi"/>
          <w:b w:val="0"/>
          <w:bCs w:val="0"/>
          <w:kern w:val="0"/>
          <w:sz w:val="22"/>
          <w:szCs w:val="22"/>
          <w:lang w:eastAsia="en-US"/>
        </w:rPr>
        <w:t>Pol</w:t>
      </w:r>
      <w:r w:rsidR="00F67AEF">
        <w:rPr>
          <w:rFonts w:eastAsiaTheme="minorHAnsi"/>
          <w:b w:val="0"/>
          <w:bCs w:val="0"/>
          <w:kern w:val="0"/>
          <w:sz w:val="22"/>
          <w:szCs w:val="22"/>
          <w:lang w:eastAsia="en-US"/>
        </w:rPr>
        <w:t>onia</w:t>
      </w:r>
      <w:proofErr w:type="spellEnd"/>
      <w:r w:rsidRPr="00870A18">
        <w:rPr>
          <w:rFonts w:eastAsiaTheme="minorHAnsi"/>
          <w:b w:val="0"/>
          <w:bCs w:val="0"/>
          <w:kern w:val="0"/>
          <w:sz w:val="22"/>
          <w:szCs w:val="22"/>
          <w:lang w:eastAsia="en-US"/>
        </w:rPr>
        <w:t xml:space="preserve">, I </w:t>
      </w:r>
      <w:r w:rsidR="00C811F3" w:rsidRPr="00870A18">
        <w:rPr>
          <w:rFonts w:eastAsiaTheme="minorHAnsi"/>
          <w:b w:val="0"/>
          <w:bCs w:val="0"/>
          <w:kern w:val="0"/>
          <w:sz w:val="22"/>
          <w:szCs w:val="22"/>
          <w:lang w:eastAsia="en-US"/>
        </w:rPr>
        <w:t>always</w:t>
      </w:r>
      <w:r w:rsidRPr="00870A18">
        <w:rPr>
          <w:rFonts w:eastAsiaTheme="minorHAnsi"/>
          <w:b w:val="0"/>
          <w:bCs w:val="0"/>
          <w:kern w:val="0"/>
          <w:sz w:val="22"/>
          <w:szCs w:val="22"/>
          <w:lang w:eastAsia="en-US"/>
        </w:rPr>
        <w:t xml:space="preserve"> </w:t>
      </w:r>
      <w:r w:rsidR="00FC08E1" w:rsidRPr="00870A18">
        <w:rPr>
          <w:rFonts w:eastAsiaTheme="minorHAnsi"/>
          <w:b w:val="0"/>
          <w:bCs w:val="0"/>
          <w:kern w:val="0"/>
          <w:sz w:val="22"/>
          <w:szCs w:val="22"/>
          <w:lang w:eastAsia="en-US"/>
        </w:rPr>
        <w:t>repl</w:t>
      </w:r>
      <w:r w:rsidRPr="00870A18">
        <w:rPr>
          <w:rFonts w:eastAsiaTheme="minorHAnsi"/>
          <w:b w:val="0"/>
          <w:bCs w:val="0"/>
          <w:kern w:val="0"/>
          <w:sz w:val="22"/>
          <w:szCs w:val="22"/>
          <w:lang w:eastAsia="en-US"/>
        </w:rPr>
        <w:t>y</w:t>
      </w:r>
      <w:r w:rsidR="00FC08E1" w:rsidRPr="00870A18">
        <w:rPr>
          <w:rFonts w:eastAsiaTheme="minorHAnsi"/>
          <w:b w:val="0"/>
          <w:bCs w:val="0"/>
          <w:kern w:val="0"/>
          <w:sz w:val="22"/>
          <w:szCs w:val="22"/>
          <w:lang w:eastAsia="en-US"/>
        </w:rPr>
        <w:t xml:space="preserve">, pouring </w:t>
      </w:r>
      <w:r w:rsidR="00F67D3F">
        <w:rPr>
          <w:rFonts w:eastAsiaTheme="minorHAnsi"/>
          <w:b w:val="0"/>
          <w:bCs w:val="0"/>
          <w:kern w:val="0"/>
          <w:sz w:val="22"/>
          <w:szCs w:val="22"/>
          <w:lang w:eastAsia="en-US"/>
        </w:rPr>
        <w:t xml:space="preserve">plentiful </w:t>
      </w:r>
      <w:proofErr w:type="spellStart"/>
      <w:r w:rsidR="00F67D3F">
        <w:rPr>
          <w:rFonts w:eastAsiaTheme="minorHAnsi"/>
          <w:b w:val="0"/>
          <w:bCs w:val="0"/>
          <w:kern w:val="0"/>
          <w:sz w:val="22"/>
          <w:szCs w:val="22"/>
          <w:lang w:eastAsia="en-US"/>
        </w:rPr>
        <w:t>piwo</w:t>
      </w:r>
      <w:proofErr w:type="spellEnd"/>
      <w:r w:rsidRPr="00870A18">
        <w:rPr>
          <w:rFonts w:eastAsiaTheme="minorHAnsi"/>
          <w:b w:val="0"/>
          <w:bCs w:val="0"/>
          <w:kern w:val="0"/>
          <w:sz w:val="22"/>
          <w:szCs w:val="22"/>
          <w:lang w:eastAsia="en-US"/>
        </w:rPr>
        <w:t xml:space="preserve">. It’s nothing that doesn’t happen anywhere else too. </w:t>
      </w:r>
      <w:r w:rsidR="00B10CD1" w:rsidRPr="00870A18">
        <w:rPr>
          <w:rFonts w:eastAsiaTheme="minorHAnsi"/>
          <w:b w:val="0"/>
          <w:bCs w:val="0"/>
          <w:kern w:val="0"/>
          <w:sz w:val="22"/>
          <w:szCs w:val="22"/>
          <w:lang w:eastAsia="en-US"/>
        </w:rPr>
        <w:t xml:space="preserve">You’ve got the money now to take your family on holiday to Egypt and Portugal, but these young ones don’t yet. So they’re going to go and earn it somewhere else, see </w:t>
      </w:r>
      <w:r w:rsidR="00FC08E1" w:rsidRPr="00870A18">
        <w:rPr>
          <w:rFonts w:eastAsiaTheme="minorHAnsi"/>
          <w:b w:val="0"/>
          <w:bCs w:val="0"/>
          <w:kern w:val="0"/>
          <w:sz w:val="22"/>
          <w:szCs w:val="22"/>
          <w:lang w:eastAsia="en-US"/>
        </w:rPr>
        <w:t>the</w:t>
      </w:r>
      <w:r w:rsidR="00B10CD1" w:rsidRPr="00870A18">
        <w:rPr>
          <w:rFonts w:eastAsiaTheme="minorHAnsi"/>
          <w:b w:val="0"/>
          <w:bCs w:val="0"/>
          <w:kern w:val="0"/>
          <w:sz w:val="22"/>
          <w:szCs w:val="22"/>
          <w:lang w:eastAsia="en-US"/>
        </w:rPr>
        <w:t xml:space="preserve"> bit of the world that they didn’t see </w:t>
      </w:r>
      <w:r w:rsidR="00870A18" w:rsidRPr="00870A18">
        <w:rPr>
          <w:rFonts w:eastAsiaTheme="minorHAnsi"/>
          <w:b w:val="0"/>
          <w:bCs w:val="0"/>
          <w:kern w:val="0"/>
          <w:sz w:val="22"/>
          <w:szCs w:val="22"/>
          <w:lang w:eastAsia="en-US"/>
        </w:rPr>
        <w:t>in-between</w:t>
      </w:r>
      <w:r w:rsidR="00B10CD1" w:rsidRPr="00870A18">
        <w:rPr>
          <w:rFonts w:eastAsiaTheme="minorHAnsi"/>
          <w:b w:val="0"/>
          <w:bCs w:val="0"/>
          <w:kern w:val="0"/>
          <w:sz w:val="22"/>
          <w:szCs w:val="22"/>
          <w:lang w:eastAsia="en-US"/>
        </w:rPr>
        <w:t xml:space="preserve"> lyceum and university</w:t>
      </w:r>
      <w:r w:rsidR="00FC08E1" w:rsidRPr="00870A18">
        <w:rPr>
          <w:rFonts w:eastAsiaTheme="minorHAnsi"/>
          <w:b w:val="0"/>
          <w:bCs w:val="0"/>
          <w:kern w:val="0"/>
          <w:sz w:val="22"/>
          <w:szCs w:val="22"/>
          <w:lang w:eastAsia="en-US"/>
        </w:rPr>
        <w:t xml:space="preserve"> because you have no tradition of years-off</w:t>
      </w:r>
      <w:r w:rsidR="00F67AEF">
        <w:rPr>
          <w:rFonts w:eastAsiaTheme="minorHAnsi"/>
          <w:b w:val="0"/>
          <w:bCs w:val="0"/>
          <w:kern w:val="0"/>
          <w:sz w:val="22"/>
          <w:szCs w:val="22"/>
          <w:lang w:eastAsia="en-US"/>
        </w:rPr>
        <w:t>.</w:t>
      </w:r>
      <w:r w:rsidR="00FC08E1" w:rsidRPr="00870A18">
        <w:rPr>
          <w:rFonts w:eastAsiaTheme="minorHAnsi"/>
          <w:b w:val="0"/>
          <w:bCs w:val="0"/>
          <w:kern w:val="0"/>
          <w:sz w:val="22"/>
          <w:szCs w:val="22"/>
          <w:lang w:eastAsia="en-US"/>
        </w:rPr>
        <w:t xml:space="preserve"> </w:t>
      </w:r>
      <w:r w:rsidR="00F67AEF">
        <w:rPr>
          <w:rFonts w:eastAsiaTheme="minorHAnsi"/>
          <w:b w:val="0"/>
          <w:bCs w:val="0"/>
          <w:kern w:val="0"/>
          <w:sz w:val="22"/>
          <w:szCs w:val="22"/>
          <w:lang w:eastAsia="en-US"/>
        </w:rPr>
        <w:t>T</w:t>
      </w:r>
      <w:r w:rsidR="002D7E0D" w:rsidRPr="00870A18">
        <w:rPr>
          <w:rFonts w:eastAsiaTheme="minorHAnsi"/>
          <w:b w:val="0"/>
          <w:bCs w:val="0"/>
          <w:kern w:val="0"/>
          <w:sz w:val="22"/>
          <w:szCs w:val="22"/>
          <w:lang w:eastAsia="en-US"/>
        </w:rPr>
        <w:t>hen</w:t>
      </w:r>
      <w:r w:rsidR="00B10CD1" w:rsidRPr="00870A18">
        <w:rPr>
          <w:rFonts w:eastAsiaTheme="minorHAnsi"/>
          <w:b w:val="0"/>
          <w:bCs w:val="0"/>
          <w:kern w:val="0"/>
          <w:sz w:val="22"/>
          <w:szCs w:val="22"/>
          <w:lang w:eastAsia="en-US"/>
        </w:rPr>
        <w:t xml:space="preserve">, </w:t>
      </w:r>
      <w:r w:rsidR="002D7E0D" w:rsidRPr="00870A18">
        <w:rPr>
          <w:rFonts w:eastAsiaTheme="minorHAnsi"/>
          <w:b w:val="0"/>
          <w:bCs w:val="0"/>
          <w:kern w:val="0"/>
          <w:sz w:val="22"/>
          <w:szCs w:val="22"/>
          <w:lang w:eastAsia="en-US"/>
        </w:rPr>
        <w:t xml:space="preserve">and </w:t>
      </w:r>
      <w:r w:rsidR="00B10CD1" w:rsidRPr="00F67D3F">
        <w:rPr>
          <w:rFonts w:eastAsiaTheme="minorHAnsi"/>
          <w:b w:val="0"/>
          <w:bCs w:val="0"/>
          <w:i/>
          <w:kern w:val="0"/>
          <w:sz w:val="22"/>
          <w:szCs w:val="22"/>
          <w:lang w:eastAsia="en-US"/>
        </w:rPr>
        <w:t>then</w:t>
      </w:r>
      <w:r w:rsidR="002D7E0D" w:rsidRPr="00870A18">
        <w:rPr>
          <w:rFonts w:eastAsiaTheme="minorHAnsi"/>
          <w:b w:val="0"/>
          <w:bCs w:val="0"/>
          <w:kern w:val="0"/>
          <w:sz w:val="22"/>
          <w:szCs w:val="22"/>
          <w:lang w:eastAsia="en-US"/>
        </w:rPr>
        <w:t xml:space="preserve"> they’ll</w:t>
      </w:r>
      <w:r w:rsidR="00B10CD1" w:rsidRPr="00870A18">
        <w:rPr>
          <w:rFonts w:eastAsiaTheme="minorHAnsi"/>
          <w:b w:val="0"/>
          <w:bCs w:val="0"/>
          <w:kern w:val="0"/>
          <w:sz w:val="22"/>
          <w:szCs w:val="22"/>
          <w:lang w:eastAsia="en-US"/>
        </w:rPr>
        <w:t xml:space="preserve"> come home and</w:t>
      </w:r>
      <w:r w:rsidR="00F67D3F">
        <w:rPr>
          <w:rFonts w:eastAsiaTheme="minorHAnsi"/>
          <w:b w:val="0"/>
          <w:bCs w:val="0"/>
          <w:kern w:val="0"/>
          <w:sz w:val="22"/>
          <w:szCs w:val="22"/>
          <w:lang w:eastAsia="en-US"/>
        </w:rPr>
        <w:t xml:space="preserve"> they’ll</w:t>
      </w:r>
      <w:r w:rsidR="00B10CD1" w:rsidRPr="00870A18">
        <w:rPr>
          <w:rFonts w:eastAsiaTheme="minorHAnsi"/>
          <w:b w:val="0"/>
          <w:bCs w:val="0"/>
          <w:kern w:val="0"/>
          <w:sz w:val="22"/>
          <w:szCs w:val="22"/>
          <w:lang w:eastAsia="en-US"/>
        </w:rPr>
        <w:t xml:space="preserve"> speak foreign languages to each other over red wine and </w:t>
      </w:r>
      <w:proofErr w:type="spellStart"/>
      <w:r w:rsidR="00B10CD1" w:rsidRPr="00870A18">
        <w:rPr>
          <w:rFonts w:eastAsiaTheme="minorHAnsi"/>
          <w:b w:val="0"/>
          <w:bCs w:val="0"/>
          <w:kern w:val="0"/>
          <w:sz w:val="22"/>
          <w:szCs w:val="22"/>
          <w:lang w:eastAsia="en-US"/>
        </w:rPr>
        <w:t>rosół</w:t>
      </w:r>
      <w:proofErr w:type="spellEnd"/>
      <w:r w:rsidR="00B10CD1" w:rsidRPr="00870A18">
        <w:rPr>
          <w:rFonts w:eastAsiaTheme="minorHAnsi"/>
          <w:b w:val="0"/>
          <w:bCs w:val="0"/>
          <w:kern w:val="0"/>
          <w:sz w:val="22"/>
          <w:szCs w:val="22"/>
          <w:lang w:eastAsia="en-US"/>
        </w:rPr>
        <w:t xml:space="preserve">. That’s </w:t>
      </w:r>
      <w:r w:rsidR="002D7E0D" w:rsidRPr="00870A18">
        <w:rPr>
          <w:rFonts w:eastAsiaTheme="minorHAnsi"/>
          <w:b w:val="0"/>
          <w:bCs w:val="0"/>
          <w:kern w:val="0"/>
          <w:sz w:val="22"/>
          <w:szCs w:val="22"/>
          <w:lang w:eastAsia="en-US"/>
        </w:rPr>
        <w:t>as it should be</w:t>
      </w:r>
      <w:r w:rsidR="00B10CD1" w:rsidRPr="00870A18">
        <w:rPr>
          <w:rFonts w:eastAsiaTheme="minorHAnsi"/>
          <w:b w:val="0"/>
          <w:bCs w:val="0"/>
          <w:kern w:val="0"/>
          <w:sz w:val="22"/>
          <w:szCs w:val="22"/>
          <w:lang w:eastAsia="en-US"/>
        </w:rPr>
        <w:t>.</w:t>
      </w:r>
    </w:p>
    <w:p w:rsidR="00B10CD1" w:rsidRPr="00870A18" w:rsidRDefault="00B10CD1" w:rsidP="00C811F3">
      <w:pPr>
        <w:pStyle w:val="Heading1"/>
        <w:spacing w:line="360" w:lineRule="auto"/>
        <w:jc w:val="both"/>
        <w:rPr>
          <w:rFonts w:eastAsiaTheme="minorHAnsi"/>
          <w:b w:val="0"/>
          <w:bCs w:val="0"/>
          <w:kern w:val="0"/>
          <w:sz w:val="22"/>
          <w:szCs w:val="22"/>
          <w:lang w:eastAsia="en-US"/>
        </w:rPr>
      </w:pPr>
      <w:r w:rsidRPr="00870A18">
        <w:rPr>
          <w:rFonts w:eastAsiaTheme="minorHAnsi"/>
          <w:b w:val="0"/>
          <w:bCs w:val="0"/>
          <w:kern w:val="0"/>
          <w:sz w:val="22"/>
          <w:szCs w:val="22"/>
          <w:lang w:eastAsia="en-US"/>
        </w:rPr>
        <w:t>Well</w:t>
      </w:r>
      <w:r w:rsidR="00C811F3" w:rsidRPr="00870A18">
        <w:rPr>
          <w:rFonts w:eastAsiaTheme="minorHAnsi"/>
          <w:b w:val="0"/>
          <w:bCs w:val="0"/>
          <w:kern w:val="0"/>
          <w:sz w:val="22"/>
          <w:szCs w:val="22"/>
          <w:lang w:eastAsia="en-US"/>
        </w:rPr>
        <w:t>,</w:t>
      </w:r>
      <w:r w:rsidRPr="00870A18">
        <w:rPr>
          <w:rFonts w:eastAsiaTheme="minorHAnsi"/>
          <w:b w:val="0"/>
          <w:bCs w:val="0"/>
          <w:kern w:val="0"/>
          <w:sz w:val="22"/>
          <w:szCs w:val="22"/>
          <w:lang w:eastAsia="en-US"/>
        </w:rPr>
        <w:t xml:space="preserve"> </w:t>
      </w:r>
      <w:proofErr w:type="spellStart"/>
      <w:r w:rsidRPr="00870A18">
        <w:rPr>
          <w:rFonts w:eastAsiaTheme="minorHAnsi"/>
          <w:b w:val="0"/>
          <w:bCs w:val="0"/>
          <w:kern w:val="0"/>
          <w:sz w:val="22"/>
          <w:szCs w:val="22"/>
          <w:lang w:eastAsia="en-US"/>
        </w:rPr>
        <w:t>Pol</w:t>
      </w:r>
      <w:r w:rsidR="00F67AEF">
        <w:rPr>
          <w:rFonts w:eastAsiaTheme="minorHAnsi"/>
          <w:b w:val="0"/>
          <w:bCs w:val="0"/>
          <w:kern w:val="0"/>
          <w:sz w:val="22"/>
          <w:szCs w:val="22"/>
          <w:lang w:eastAsia="en-US"/>
        </w:rPr>
        <w:t>onia</w:t>
      </w:r>
      <w:proofErr w:type="spellEnd"/>
      <w:r w:rsidRPr="00870A18">
        <w:rPr>
          <w:rFonts w:eastAsiaTheme="minorHAnsi"/>
          <w:b w:val="0"/>
          <w:bCs w:val="0"/>
          <w:kern w:val="0"/>
          <w:sz w:val="22"/>
          <w:szCs w:val="22"/>
          <w:lang w:eastAsia="en-US"/>
        </w:rPr>
        <w:t xml:space="preserve"> is a hard one to convince, and despite all my wordy</w:t>
      </w:r>
      <w:r w:rsidR="002D7E0D" w:rsidRPr="00870A18">
        <w:rPr>
          <w:rFonts w:eastAsiaTheme="minorHAnsi"/>
          <w:b w:val="0"/>
          <w:bCs w:val="0"/>
          <w:kern w:val="0"/>
          <w:sz w:val="22"/>
          <w:szCs w:val="22"/>
          <w:lang w:eastAsia="en-US"/>
        </w:rPr>
        <w:t>,</w:t>
      </w:r>
      <w:r w:rsidRPr="00870A18">
        <w:rPr>
          <w:rFonts w:eastAsiaTheme="minorHAnsi"/>
          <w:b w:val="0"/>
          <w:bCs w:val="0"/>
          <w:kern w:val="0"/>
          <w:sz w:val="22"/>
          <w:szCs w:val="22"/>
          <w:lang w:eastAsia="en-US"/>
        </w:rPr>
        <w:t xml:space="preserve"> world</w:t>
      </w:r>
      <w:r w:rsidR="00870A18">
        <w:rPr>
          <w:rFonts w:eastAsiaTheme="minorHAnsi"/>
          <w:b w:val="0"/>
          <w:bCs w:val="0"/>
          <w:kern w:val="0"/>
          <w:sz w:val="22"/>
          <w:szCs w:val="22"/>
          <w:lang w:eastAsia="en-US"/>
        </w:rPr>
        <w:t>l</w:t>
      </w:r>
      <w:r w:rsidRPr="00870A18">
        <w:rPr>
          <w:rFonts w:eastAsiaTheme="minorHAnsi"/>
          <w:b w:val="0"/>
          <w:bCs w:val="0"/>
          <w:kern w:val="0"/>
          <w:sz w:val="22"/>
          <w:szCs w:val="22"/>
          <w:lang w:eastAsia="en-US"/>
        </w:rPr>
        <w:t>y spiel, th</w:t>
      </w:r>
      <w:r w:rsidR="00C811F3" w:rsidRPr="00870A18">
        <w:rPr>
          <w:rFonts w:eastAsiaTheme="minorHAnsi"/>
          <w:b w:val="0"/>
          <w:bCs w:val="0"/>
          <w:kern w:val="0"/>
          <w:sz w:val="22"/>
          <w:szCs w:val="22"/>
          <w:lang w:eastAsia="en-US"/>
        </w:rPr>
        <w:t>e</w:t>
      </w:r>
      <w:r w:rsidRPr="00870A18">
        <w:rPr>
          <w:rFonts w:eastAsiaTheme="minorHAnsi"/>
          <w:b w:val="0"/>
          <w:bCs w:val="0"/>
          <w:kern w:val="0"/>
          <w:sz w:val="22"/>
          <w:szCs w:val="22"/>
          <w:lang w:eastAsia="en-US"/>
        </w:rPr>
        <w:t xml:space="preserve">se evenings </w:t>
      </w:r>
      <w:r w:rsidR="00C811F3" w:rsidRPr="00870A18">
        <w:rPr>
          <w:rFonts w:eastAsiaTheme="minorHAnsi"/>
          <w:b w:val="0"/>
          <w:bCs w:val="0"/>
          <w:kern w:val="0"/>
          <w:sz w:val="22"/>
          <w:szCs w:val="22"/>
          <w:lang w:eastAsia="en-US"/>
        </w:rPr>
        <w:t>often</w:t>
      </w:r>
      <w:r w:rsidRPr="00870A18">
        <w:rPr>
          <w:rFonts w:eastAsiaTheme="minorHAnsi"/>
          <w:b w:val="0"/>
          <w:bCs w:val="0"/>
          <w:kern w:val="0"/>
          <w:sz w:val="22"/>
          <w:szCs w:val="22"/>
          <w:lang w:eastAsia="en-US"/>
        </w:rPr>
        <w:t xml:space="preserve"> end in </w:t>
      </w:r>
      <w:r w:rsidR="002D7E0D" w:rsidRPr="00870A18">
        <w:rPr>
          <w:rFonts w:eastAsiaTheme="minorHAnsi"/>
          <w:b w:val="0"/>
          <w:bCs w:val="0"/>
          <w:kern w:val="0"/>
          <w:sz w:val="22"/>
          <w:szCs w:val="22"/>
          <w:lang w:eastAsia="en-US"/>
        </w:rPr>
        <w:t>tired resignation</w:t>
      </w:r>
      <w:r w:rsidR="00C811F3" w:rsidRPr="00870A18">
        <w:rPr>
          <w:rFonts w:eastAsiaTheme="minorHAnsi"/>
          <w:b w:val="0"/>
          <w:bCs w:val="0"/>
          <w:kern w:val="0"/>
          <w:sz w:val="22"/>
          <w:szCs w:val="22"/>
          <w:lang w:eastAsia="en-US"/>
        </w:rPr>
        <w:t xml:space="preserve">. </w:t>
      </w:r>
      <w:r w:rsidR="002D7E0D" w:rsidRPr="00870A18">
        <w:rPr>
          <w:rFonts w:eastAsiaTheme="minorHAnsi"/>
          <w:b w:val="0"/>
          <w:bCs w:val="0"/>
          <w:kern w:val="0"/>
          <w:sz w:val="22"/>
          <w:szCs w:val="22"/>
          <w:lang w:eastAsia="en-US"/>
        </w:rPr>
        <w:t>I</w:t>
      </w:r>
      <w:r w:rsidR="00C811F3" w:rsidRPr="00870A18">
        <w:rPr>
          <w:rFonts w:eastAsiaTheme="minorHAnsi"/>
          <w:b w:val="0"/>
          <w:bCs w:val="0"/>
          <w:kern w:val="0"/>
          <w:sz w:val="22"/>
          <w:szCs w:val="22"/>
          <w:lang w:eastAsia="en-US"/>
        </w:rPr>
        <w:t>magine my delight</w:t>
      </w:r>
      <w:r w:rsidR="002D7E0D" w:rsidRPr="00870A18">
        <w:rPr>
          <w:rFonts w:eastAsiaTheme="minorHAnsi"/>
          <w:b w:val="0"/>
          <w:bCs w:val="0"/>
          <w:kern w:val="0"/>
          <w:sz w:val="22"/>
          <w:szCs w:val="22"/>
          <w:lang w:eastAsia="en-US"/>
        </w:rPr>
        <w:t>, then,</w:t>
      </w:r>
      <w:r w:rsidR="00C811F3" w:rsidRPr="00870A18">
        <w:rPr>
          <w:rFonts w:eastAsiaTheme="minorHAnsi"/>
          <w:b w:val="0"/>
          <w:bCs w:val="0"/>
          <w:kern w:val="0"/>
          <w:sz w:val="22"/>
          <w:szCs w:val="22"/>
          <w:lang w:eastAsia="en-US"/>
        </w:rPr>
        <w:t xml:space="preserve"> upon discovering Polonia that wintry autumn of 2008. </w:t>
      </w:r>
      <w:r w:rsidR="002D7E0D" w:rsidRPr="00870A18">
        <w:rPr>
          <w:rFonts w:eastAsiaTheme="minorHAnsi"/>
          <w:b w:val="0"/>
          <w:bCs w:val="0"/>
          <w:kern w:val="0"/>
          <w:sz w:val="22"/>
          <w:szCs w:val="22"/>
          <w:lang w:eastAsia="en-US"/>
        </w:rPr>
        <w:t>As f</w:t>
      </w:r>
      <w:r w:rsidR="00C811F3" w:rsidRPr="00870A18">
        <w:rPr>
          <w:rFonts w:eastAsiaTheme="minorHAnsi"/>
          <w:b w:val="0"/>
          <w:bCs w:val="0"/>
          <w:kern w:val="0"/>
          <w:sz w:val="22"/>
          <w:szCs w:val="22"/>
          <w:lang w:eastAsia="en-US"/>
        </w:rPr>
        <w:t xml:space="preserve">resh as </w:t>
      </w:r>
      <w:r w:rsidR="002D7E0D" w:rsidRPr="00870A18">
        <w:rPr>
          <w:rFonts w:eastAsiaTheme="minorHAnsi"/>
          <w:b w:val="0"/>
          <w:bCs w:val="0"/>
          <w:kern w:val="0"/>
          <w:sz w:val="22"/>
          <w:szCs w:val="22"/>
          <w:lang w:eastAsia="en-US"/>
        </w:rPr>
        <w:t>lettuce from Legnica and keen</w:t>
      </w:r>
      <w:r w:rsidR="00B533D7" w:rsidRPr="00870A18">
        <w:rPr>
          <w:rFonts w:eastAsiaTheme="minorHAnsi"/>
          <w:b w:val="0"/>
          <w:bCs w:val="0"/>
          <w:kern w:val="0"/>
          <w:sz w:val="22"/>
          <w:szCs w:val="22"/>
          <w:lang w:eastAsia="en-US"/>
        </w:rPr>
        <w:t xml:space="preserve"> to be alive. Smart, vivacious and funny, she </w:t>
      </w:r>
      <w:r w:rsidR="00E03318" w:rsidRPr="00870A18">
        <w:rPr>
          <w:rFonts w:eastAsiaTheme="minorHAnsi"/>
          <w:b w:val="0"/>
          <w:bCs w:val="0"/>
          <w:kern w:val="0"/>
          <w:sz w:val="22"/>
          <w:szCs w:val="22"/>
          <w:lang w:eastAsia="en-US"/>
        </w:rPr>
        <w:t>i</w:t>
      </w:r>
      <w:r w:rsidR="00B533D7" w:rsidRPr="00870A18">
        <w:rPr>
          <w:rFonts w:eastAsiaTheme="minorHAnsi"/>
          <w:b w:val="0"/>
          <w:bCs w:val="0"/>
          <w:kern w:val="0"/>
          <w:sz w:val="22"/>
          <w:szCs w:val="22"/>
          <w:lang w:eastAsia="en-US"/>
        </w:rPr>
        <w:t xml:space="preserve">s the Polonia of lore, </w:t>
      </w:r>
      <w:r w:rsidR="00E03318" w:rsidRPr="00870A18">
        <w:rPr>
          <w:rFonts w:eastAsiaTheme="minorHAnsi"/>
          <w:b w:val="0"/>
          <w:bCs w:val="0"/>
          <w:kern w:val="0"/>
          <w:sz w:val="22"/>
          <w:szCs w:val="22"/>
          <w:lang w:eastAsia="en-US"/>
        </w:rPr>
        <w:t xml:space="preserve">the admirable, lusty woman whose Commonwealth united millions in peace and prosperity </w:t>
      </w:r>
      <w:r w:rsidR="00B533D7" w:rsidRPr="00870A18">
        <w:rPr>
          <w:rFonts w:eastAsiaTheme="minorHAnsi"/>
          <w:b w:val="0"/>
          <w:bCs w:val="0"/>
          <w:kern w:val="0"/>
          <w:sz w:val="22"/>
          <w:szCs w:val="22"/>
          <w:lang w:eastAsia="en-US"/>
        </w:rPr>
        <w:t xml:space="preserve">before being shackled by the </w:t>
      </w:r>
      <w:r w:rsidR="00E03318" w:rsidRPr="00870A18">
        <w:rPr>
          <w:rFonts w:eastAsiaTheme="minorHAnsi"/>
          <w:b w:val="0"/>
          <w:bCs w:val="0"/>
          <w:kern w:val="0"/>
          <w:sz w:val="22"/>
          <w:szCs w:val="22"/>
          <w:lang w:eastAsia="en-US"/>
        </w:rPr>
        <w:t>Russians</w:t>
      </w:r>
      <w:r w:rsidR="00C811F3" w:rsidRPr="00870A18">
        <w:rPr>
          <w:rFonts w:eastAsiaTheme="minorHAnsi"/>
          <w:b w:val="0"/>
          <w:bCs w:val="0"/>
          <w:kern w:val="0"/>
          <w:sz w:val="22"/>
          <w:szCs w:val="22"/>
          <w:lang w:eastAsia="en-US"/>
        </w:rPr>
        <w:t xml:space="preserve"> </w:t>
      </w:r>
      <w:r w:rsidR="00E03318" w:rsidRPr="00870A18">
        <w:rPr>
          <w:rFonts w:eastAsiaTheme="minorHAnsi"/>
          <w:b w:val="0"/>
          <w:bCs w:val="0"/>
          <w:kern w:val="0"/>
          <w:sz w:val="22"/>
          <w:szCs w:val="22"/>
          <w:lang w:eastAsia="en-US"/>
        </w:rPr>
        <w:t xml:space="preserve">and </w:t>
      </w:r>
      <w:r w:rsidR="00F67D3F">
        <w:rPr>
          <w:rFonts w:eastAsiaTheme="minorHAnsi"/>
          <w:b w:val="0"/>
          <w:bCs w:val="0"/>
          <w:kern w:val="0"/>
          <w:sz w:val="22"/>
          <w:szCs w:val="22"/>
          <w:lang w:eastAsia="en-US"/>
        </w:rPr>
        <w:t>ground-</w:t>
      </w:r>
      <w:r w:rsidR="00E03318" w:rsidRPr="00870A18">
        <w:rPr>
          <w:rFonts w:eastAsiaTheme="minorHAnsi"/>
          <w:b w:val="0"/>
          <w:bCs w:val="0"/>
          <w:kern w:val="0"/>
          <w:sz w:val="22"/>
          <w:szCs w:val="22"/>
          <w:lang w:eastAsia="en-US"/>
        </w:rPr>
        <w:t xml:space="preserve">down </w:t>
      </w:r>
      <w:r w:rsidR="002D7E0D" w:rsidRPr="00870A18">
        <w:rPr>
          <w:rFonts w:eastAsiaTheme="minorHAnsi"/>
          <w:b w:val="0"/>
          <w:bCs w:val="0"/>
          <w:kern w:val="0"/>
          <w:sz w:val="22"/>
          <w:szCs w:val="22"/>
          <w:lang w:eastAsia="en-US"/>
        </w:rPr>
        <w:t xml:space="preserve">under the Communist </w:t>
      </w:r>
      <w:r w:rsidR="00F67D3F">
        <w:rPr>
          <w:rFonts w:eastAsiaTheme="minorHAnsi"/>
          <w:b w:val="0"/>
          <w:bCs w:val="0"/>
          <w:kern w:val="0"/>
          <w:sz w:val="22"/>
          <w:szCs w:val="22"/>
          <w:lang w:eastAsia="en-US"/>
        </w:rPr>
        <w:t>heel</w:t>
      </w:r>
      <w:r w:rsidR="002D7E0D" w:rsidRPr="00870A18">
        <w:rPr>
          <w:rFonts w:eastAsiaTheme="minorHAnsi"/>
          <w:b w:val="0"/>
          <w:bCs w:val="0"/>
          <w:kern w:val="0"/>
          <w:sz w:val="22"/>
          <w:szCs w:val="22"/>
          <w:lang w:eastAsia="en-US"/>
        </w:rPr>
        <w:t xml:space="preserve"> for</w:t>
      </w:r>
      <w:r w:rsidR="00E03318" w:rsidRPr="00870A18">
        <w:rPr>
          <w:rFonts w:eastAsiaTheme="minorHAnsi"/>
          <w:b w:val="0"/>
          <w:bCs w:val="0"/>
          <w:kern w:val="0"/>
          <w:sz w:val="22"/>
          <w:szCs w:val="22"/>
          <w:lang w:eastAsia="en-US"/>
        </w:rPr>
        <w:t xml:space="preserve"> decades. She is Pol</w:t>
      </w:r>
      <w:r w:rsidR="00F67AEF">
        <w:rPr>
          <w:rFonts w:eastAsiaTheme="minorHAnsi"/>
          <w:b w:val="0"/>
          <w:bCs w:val="0"/>
          <w:kern w:val="0"/>
          <w:sz w:val="22"/>
          <w:szCs w:val="22"/>
          <w:lang w:eastAsia="en-US"/>
        </w:rPr>
        <w:t>and</w:t>
      </w:r>
      <w:r w:rsidR="00E03318" w:rsidRPr="00870A18">
        <w:rPr>
          <w:rFonts w:eastAsiaTheme="minorHAnsi"/>
          <w:b w:val="0"/>
          <w:bCs w:val="0"/>
          <w:kern w:val="0"/>
          <w:sz w:val="22"/>
          <w:szCs w:val="22"/>
          <w:lang w:eastAsia="en-US"/>
        </w:rPr>
        <w:t xml:space="preserve"> with ideals and intentions, the </w:t>
      </w:r>
      <w:r w:rsidR="00870A18" w:rsidRPr="00870A18">
        <w:rPr>
          <w:rFonts w:eastAsiaTheme="minorHAnsi"/>
          <w:b w:val="0"/>
          <w:bCs w:val="0"/>
          <w:kern w:val="0"/>
          <w:sz w:val="22"/>
          <w:szCs w:val="22"/>
          <w:lang w:eastAsia="en-US"/>
        </w:rPr>
        <w:t>neces</w:t>
      </w:r>
      <w:r w:rsidR="00870A18">
        <w:rPr>
          <w:rFonts w:eastAsiaTheme="minorHAnsi"/>
          <w:b w:val="0"/>
          <w:bCs w:val="0"/>
          <w:kern w:val="0"/>
          <w:sz w:val="22"/>
          <w:szCs w:val="22"/>
          <w:lang w:eastAsia="en-US"/>
        </w:rPr>
        <w:t>sa</w:t>
      </w:r>
      <w:r w:rsidR="00870A18" w:rsidRPr="00870A18">
        <w:rPr>
          <w:rFonts w:eastAsiaTheme="minorHAnsi"/>
          <w:b w:val="0"/>
          <w:bCs w:val="0"/>
          <w:kern w:val="0"/>
          <w:sz w:val="22"/>
          <w:szCs w:val="22"/>
          <w:lang w:eastAsia="en-US"/>
        </w:rPr>
        <w:t>rily</w:t>
      </w:r>
      <w:r w:rsidR="00E03318" w:rsidRPr="00870A18">
        <w:rPr>
          <w:rFonts w:eastAsiaTheme="minorHAnsi"/>
          <w:b w:val="0"/>
          <w:bCs w:val="0"/>
          <w:kern w:val="0"/>
          <w:sz w:val="22"/>
          <w:szCs w:val="22"/>
          <w:lang w:eastAsia="en-US"/>
        </w:rPr>
        <w:t xml:space="preserve"> self-serving of which she flaunts rather than hides, and if I call her on a Friday afternoon about a Saturday evening, and she’s already double-booked, then I can find her on Sunday morning in </w:t>
      </w:r>
      <w:proofErr w:type="spellStart"/>
      <w:r w:rsidR="00E03318" w:rsidRPr="00870A18">
        <w:rPr>
          <w:rFonts w:eastAsiaTheme="minorHAnsi"/>
          <w:b w:val="0"/>
          <w:bCs w:val="0"/>
          <w:kern w:val="0"/>
          <w:sz w:val="22"/>
          <w:szCs w:val="22"/>
          <w:lang w:eastAsia="en-US"/>
        </w:rPr>
        <w:t>Każimierz</w:t>
      </w:r>
      <w:proofErr w:type="spellEnd"/>
      <w:r w:rsidR="00E03318" w:rsidRPr="00870A18">
        <w:rPr>
          <w:rFonts w:eastAsiaTheme="minorHAnsi"/>
          <w:b w:val="0"/>
          <w:bCs w:val="0"/>
          <w:kern w:val="0"/>
          <w:sz w:val="22"/>
          <w:szCs w:val="22"/>
          <w:lang w:eastAsia="en-US"/>
        </w:rPr>
        <w:t xml:space="preserve"> for eggs and </w:t>
      </w:r>
      <w:proofErr w:type="spellStart"/>
      <w:r w:rsidR="00E03318" w:rsidRPr="00870A18">
        <w:rPr>
          <w:rFonts w:eastAsiaTheme="minorHAnsi"/>
          <w:b w:val="0"/>
          <w:bCs w:val="0"/>
          <w:kern w:val="0"/>
          <w:sz w:val="22"/>
          <w:szCs w:val="22"/>
          <w:lang w:eastAsia="en-US"/>
        </w:rPr>
        <w:t>kawa</w:t>
      </w:r>
      <w:proofErr w:type="spellEnd"/>
      <w:r w:rsidR="00E03318" w:rsidRPr="00870A18">
        <w:rPr>
          <w:rFonts w:eastAsiaTheme="minorHAnsi"/>
          <w:b w:val="0"/>
          <w:bCs w:val="0"/>
          <w:kern w:val="0"/>
          <w:sz w:val="22"/>
          <w:szCs w:val="22"/>
          <w:lang w:eastAsia="en-US"/>
        </w:rPr>
        <w:t>.</w:t>
      </w:r>
    </w:p>
    <w:p w:rsidR="00E03318" w:rsidRPr="00870A18" w:rsidRDefault="00E03318" w:rsidP="00C811F3">
      <w:pPr>
        <w:pStyle w:val="Heading1"/>
        <w:spacing w:line="360" w:lineRule="auto"/>
        <w:jc w:val="both"/>
        <w:rPr>
          <w:rFonts w:eastAsiaTheme="minorHAnsi"/>
          <w:b w:val="0"/>
          <w:bCs w:val="0"/>
          <w:kern w:val="0"/>
          <w:sz w:val="22"/>
          <w:szCs w:val="22"/>
          <w:lang w:eastAsia="en-US"/>
        </w:rPr>
      </w:pPr>
      <w:r w:rsidRPr="00870A18">
        <w:rPr>
          <w:rFonts w:eastAsiaTheme="minorHAnsi"/>
          <w:b w:val="0"/>
          <w:bCs w:val="0"/>
          <w:kern w:val="0"/>
          <w:sz w:val="22"/>
          <w:szCs w:val="22"/>
          <w:lang w:eastAsia="en-US"/>
        </w:rPr>
        <w:t xml:space="preserve">This is my </w:t>
      </w:r>
      <w:proofErr w:type="spellStart"/>
      <w:r w:rsidRPr="00870A18">
        <w:rPr>
          <w:rFonts w:eastAsiaTheme="minorHAnsi"/>
          <w:b w:val="0"/>
          <w:bCs w:val="0"/>
          <w:kern w:val="0"/>
          <w:sz w:val="22"/>
          <w:szCs w:val="22"/>
          <w:lang w:eastAsia="en-US"/>
        </w:rPr>
        <w:t>Polska</w:t>
      </w:r>
      <w:proofErr w:type="spellEnd"/>
      <w:r w:rsidRPr="00870A18">
        <w:rPr>
          <w:rFonts w:eastAsiaTheme="minorHAnsi"/>
          <w:b w:val="0"/>
          <w:bCs w:val="0"/>
          <w:kern w:val="0"/>
          <w:sz w:val="22"/>
          <w:szCs w:val="22"/>
          <w:lang w:eastAsia="en-US"/>
        </w:rPr>
        <w:t>. I love her, and I will never leave her</w:t>
      </w:r>
      <w:r w:rsidR="002D7E0D" w:rsidRPr="00870A18">
        <w:rPr>
          <w:rFonts w:eastAsiaTheme="minorHAnsi"/>
          <w:b w:val="0"/>
          <w:bCs w:val="0"/>
          <w:kern w:val="0"/>
          <w:sz w:val="22"/>
          <w:szCs w:val="22"/>
          <w:lang w:eastAsia="en-US"/>
        </w:rPr>
        <w:t xml:space="preserve">, even though she insists I don’t need a </w:t>
      </w:r>
      <w:proofErr w:type="spellStart"/>
      <w:r w:rsidR="002D7E0D" w:rsidRPr="00870A18">
        <w:rPr>
          <w:rFonts w:eastAsiaTheme="minorHAnsi"/>
          <w:b w:val="0"/>
          <w:bCs w:val="0"/>
          <w:kern w:val="0"/>
          <w:sz w:val="22"/>
          <w:szCs w:val="22"/>
          <w:lang w:eastAsia="en-US"/>
        </w:rPr>
        <w:t>dowód</w:t>
      </w:r>
      <w:proofErr w:type="spellEnd"/>
      <w:r w:rsidR="002D7E0D" w:rsidRPr="00870A18">
        <w:rPr>
          <w:rFonts w:eastAsiaTheme="minorHAnsi"/>
          <w:b w:val="0"/>
          <w:bCs w:val="0"/>
          <w:kern w:val="0"/>
          <w:sz w:val="22"/>
          <w:szCs w:val="22"/>
          <w:lang w:eastAsia="en-US"/>
        </w:rPr>
        <w:t xml:space="preserve"> </w:t>
      </w:r>
      <w:proofErr w:type="spellStart"/>
      <w:r w:rsidR="002D7E0D" w:rsidRPr="00870A18">
        <w:rPr>
          <w:rFonts w:eastAsiaTheme="minorHAnsi"/>
          <w:b w:val="0"/>
          <w:bCs w:val="0"/>
          <w:kern w:val="0"/>
          <w:sz w:val="22"/>
          <w:szCs w:val="22"/>
          <w:lang w:eastAsia="en-US"/>
        </w:rPr>
        <w:t>osobista</w:t>
      </w:r>
      <w:proofErr w:type="spellEnd"/>
      <w:r w:rsidR="002D7E0D" w:rsidRPr="00870A18">
        <w:rPr>
          <w:rFonts w:eastAsiaTheme="minorHAnsi"/>
          <w:b w:val="0"/>
          <w:bCs w:val="0"/>
          <w:kern w:val="0"/>
          <w:sz w:val="22"/>
          <w:szCs w:val="22"/>
          <w:lang w:eastAsia="en-US"/>
        </w:rPr>
        <w:t xml:space="preserve"> and then asks me for </w:t>
      </w:r>
      <w:r w:rsidR="00DD5881">
        <w:rPr>
          <w:rFonts w:eastAsiaTheme="minorHAnsi"/>
          <w:b w:val="0"/>
          <w:bCs w:val="0"/>
          <w:kern w:val="0"/>
          <w:sz w:val="22"/>
          <w:szCs w:val="22"/>
          <w:lang w:eastAsia="en-US"/>
        </w:rPr>
        <w:t xml:space="preserve">one every time I need something, </w:t>
      </w:r>
      <w:proofErr w:type="spellStart"/>
      <w:r w:rsidR="00DD5881" w:rsidRPr="00F67AEF">
        <w:rPr>
          <w:rFonts w:eastAsiaTheme="minorHAnsi"/>
          <w:b w:val="0"/>
          <w:bCs w:val="0"/>
          <w:i/>
          <w:kern w:val="0"/>
          <w:sz w:val="22"/>
          <w:szCs w:val="22"/>
          <w:lang w:eastAsia="en-US"/>
        </w:rPr>
        <w:t>kurka</w:t>
      </w:r>
      <w:proofErr w:type="spellEnd"/>
      <w:r w:rsidR="00DD5881" w:rsidRPr="00F67AEF">
        <w:rPr>
          <w:rFonts w:eastAsiaTheme="minorHAnsi"/>
          <w:b w:val="0"/>
          <w:bCs w:val="0"/>
          <w:i/>
          <w:kern w:val="0"/>
          <w:sz w:val="22"/>
          <w:szCs w:val="22"/>
          <w:lang w:eastAsia="en-US"/>
        </w:rPr>
        <w:t xml:space="preserve"> </w:t>
      </w:r>
      <w:proofErr w:type="spellStart"/>
      <w:r w:rsidR="00DD5881" w:rsidRPr="00F67AEF">
        <w:rPr>
          <w:rFonts w:eastAsiaTheme="minorHAnsi"/>
          <w:b w:val="0"/>
          <w:bCs w:val="0"/>
          <w:i/>
          <w:kern w:val="0"/>
          <w:sz w:val="22"/>
          <w:szCs w:val="22"/>
          <w:lang w:eastAsia="en-US"/>
        </w:rPr>
        <w:t>wodna</w:t>
      </w:r>
      <w:proofErr w:type="spellEnd"/>
      <w:r w:rsidR="00F67AEF" w:rsidRPr="00F67AEF">
        <w:rPr>
          <w:rFonts w:eastAsiaTheme="minorHAnsi"/>
          <w:b w:val="0"/>
          <w:bCs w:val="0"/>
          <w:i/>
          <w:kern w:val="0"/>
          <w:sz w:val="22"/>
          <w:szCs w:val="22"/>
          <w:lang w:eastAsia="en-US"/>
        </w:rPr>
        <w:t>!</w:t>
      </w:r>
    </w:p>
    <w:p w:rsidR="00BB16A3" w:rsidRPr="00870A18" w:rsidRDefault="00BB16A3" w:rsidP="00C811F3">
      <w:pPr>
        <w:spacing w:line="360" w:lineRule="auto"/>
        <w:jc w:val="both"/>
        <w:rPr>
          <w:rFonts w:ascii="Times New Roman" w:hAnsi="Times New Roman" w:cs="Times New Roman"/>
        </w:rPr>
      </w:pPr>
    </w:p>
    <w:p w:rsidR="00AA55B9" w:rsidRPr="00870A18" w:rsidRDefault="00AA55B9" w:rsidP="00C811F3">
      <w:pPr>
        <w:spacing w:line="360" w:lineRule="auto"/>
        <w:jc w:val="both"/>
        <w:rPr>
          <w:rFonts w:ascii="Times New Roman" w:hAnsi="Times New Roman" w:cs="Times New Roman"/>
        </w:rPr>
      </w:pPr>
    </w:p>
    <w:sectPr w:rsidR="00AA55B9" w:rsidRPr="00870A18" w:rsidSect="00D9424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24" w:rsidRDefault="00696224" w:rsidP="00D636AC">
      <w:pPr>
        <w:spacing w:after="0" w:line="240" w:lineRule="auto"/>
      </w:pPr>
      <w:r>
        <w:separator/>
      </w:r>
    </w:p>
  </w:endnote>
  <w:endnote w:type="continuationSeparator" w:id="0">
    <w:p w:rsidR="00696224" w:rsidRDefault="00696224" w:rsidP="00D6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4485"/>
      <w:docPartObj>
        <w:docPartGallery w:val="Page Numbers (Bottom of Page)"/>
        <w:docPartUnique/>
      </w:docPartObj>
    </w:sdtPr>
    <w:sdtContent>
      <w:p w:rsidR="00C811F3" w:rsidRDefault="002149B5">
        <w:pPr>
          <w:pStyle w:val="Footer"/>
        </w:pPr>
        <w:r w:rsidRPr="002149B5">
          <w:rPr>
            <w:noProof/>
            <w:lang w:val="en-US" w:eastAsia="zh-TW"/>
          </w:rPr>
          <w:pict>
            <v:rect id="_x0000_s4097" style="position:absolute;margin-left:0;margin-top:0;width:60pt;height:70.5pt;z-index:251660288;mso-position-horizontal:center;mso-position-horizontal-relative:right-margin-area;mso-position-vertical:top;mso-position-vertical-relative:bottom-margin-area" stroked="f">
              <v:textbox style="mso-next-textbox:#_x0000_s4097">
                <w:txbxContent>
                  <w:sdt>
                    <w:sdtPr>
                      <w:rPr>
                        <w:rFonts w:asciiTheme="majorHAnsi" w:hAnsiTheme="majorHAnsi"/>
                        <w:sz w:val="24"/>
                        <w:szCs w:val="24"/>
                      </w:rPr>
                      <w:id w:val="565050901"/>
                      <w:docPartObj>
                        <w:docPartGallery w:val="Page Numbers (Margins)"/>
                        <w:docPartUnique/>
                      </w:docPartObj>
                    </w:sdtPr>
                    <w:sdtEndPr>
                      <w:rPr>
                        <w:sz w:val="48"/>
                        <w:szCs w:val="44"/>
                      </w:rPr>
                    </w:sdtEndPr>
                    <w:sdtContent>
                      <w:sdt>
                        <w:sdtPr>
                          <w:rPr>
                            <w:rFonts w:asciiTheme="majorHAnsi" w:hAnsiTheme="majorHAnsi"/>
                            <w:sz w:val="24"/>
                            <w:szCs w:val="24"/>
                          </w:rPr>
                          <w:id w:val="565050902"/>
                          <w:docPartObj>
                            <w:docPartGallery w:val="Page Numbers (Margins)"/>
                            <w:docPartUnique/>
                          </w:docPartObj>
                        </w:sdtPr>
                        <w:sdtContent>
                          <w:p w:rsidR="00C811F3" w:rsidRDefault="002149B5">
                            <w:pPr>
                              <w:jc w:val="center"/>
                              <w:rPr>
                                <w:rFonts w:asciiTheme="majorHAnsi" w:hAnsiTheme="majorHAnsi"/>
                                <w:sz w:val="48"/>
                                <w:szCs w:val="44"/>
                              </w:rPr>
                            </w:pPr>
                            <w:r w:rsidRPr="00F67AEF">
                              <w:rPr>
                                <w:sz w:val="24"/>
                                <w:szCs w:val="24"/>
                              </w:rPr>
                              <w:fldChar w:fldCharType="begin"/>
                            </w:r>
                            <w:r w:rsidRPr="00F67AEF">
                              <w:rPr>
                                <w:sz w:val="24"/>
                                <w:szCs w:val="24"/>
                              </w:rPr>
                              <w:instrText xml:space="preserve"> PAGE   \* MERGEFORMAT </w:instrText>
                            </w:r>
                            <w:r w:rsidRPr="00F67AEF">
                              <w:rPr>
                                <w:sz w:val="24"/>
                                <w:szCs w:val="24"/>
                              </w:rPr>
                              <w:fldChar w:fldCharType="separate"/>
                            </w:r>
                            <w:r w:rsidR="00F67AEF" w:rsidRPr="00F67AEF">
                              <w:rPr>
                                <w:rFonts w:asciiTheme="majorHAnsi" w:hAnsiTheme="majorHAnsi"/>
                                <w:noProof/>
                                <w:sz w:val="24"/>
                                <w:szCs w:val="24"/>
                              </w:rPr>
                              <w:t>2</w:t>
                            </w:r>
                            <w:r w:rsidRPr="00F67AEF">
                              <w:rPr>
                                <w:sz w:val="24"/>
                                <w:szCs w:val="24"/>
                              </w:rPr>
                              <w:fldChar w:fldCharType="end"/>
                            </w:r>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24" w:rsidRDefault="00696224" w:rsidP="00D636AC">
      <w:pPr>
        <w:spacing w:after="0" w:line="240" w:lineRule="auto"/>
      </w:pPr>
      <w:r>
        <w:separator/>
      </w:r>
    </w:p>
  </w:footnote>
  <w:footnote w:type="continuationSeparator" w:id="0">
    <w:p w:rsidR="00696224" w:rsidRDefault="00696224" w:rsidP="00D6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AC" w:rsidRPr="00D636AC" w:rsidRDefault="00D636AC">
    <w:pPr>
      <w:pStyle w:val="Header"/>
      <w:rPr>
        <w:rFonts w:ascii="Times New Roman" w:hAnsi="Times New Roman" w:cs="Times New Roman"/>
        <w:sz w:val="16"/>
        <w:szCs w:val="16"/>
        <w:lang w:val="en-US"/>
      </w:rPr>
    </w:pPr>
    <w:r w:rsidRPr="00D636AC">
      <w:rPr>
        <w:rFonts w:ascii="Times New Roman" w:hAnsi="Times New Roman" w:cs="Times New Roman"/>
        <w:sz w:val="16"/>
        <w:szCs w:val="16"/>
        <w:lang w:val="en-US"/>
      </w:rPr>
      <w:t>‘Poland and I’ 2012</w:t>
    </w:r>
    <w:r w:rsidRPr="00D636AC">
      <w:rPr>
        <w:rFonts w:ascii="Times New Roman" w:hAnsi="Times New Roman" w:cs="Times New Roman"/>
        <w:sz w:val="16"/>
        <w:szCs w:val="16"/>
        <w:lang w:val="en-US"/>
      </w:rPr>
      <w:tab/>
      <w:t>Guy Cole</w:t>
    </w:r>
    <w:r w:rsidRPr="00D636AC">
      <w:rPr>
        <w:rFonts w:ascii="Times New Roman" w:hAnsi="Times New Roman" w:cs="Times New Roman"/>
        <w:sz w:val="16"/>
        <w:szCs w:val="16"/>
        <w:lang w:val="en-US"/>
      </w:rPr>
      <w:tab/>
      <w:t>pcgneurotic@yahoo.co.uk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822227"/>
    <w:rsid w:val="00002FA1"/>
    <w:rsid w:val="0002044C"/>
    <w:rsid w:val="000578A8"/>
    <w:rsid w:val="00067B15"/>
    <w:rsid w:val="00126D22"/>
    <w:rsid w:val="001A6113"/>
    <w:rsid w:val="001E34FA"/>
    <w:rsid w:val="002009D1"/>
    <w:rsid w:val="002149B5"/>
    <w:rsid w:val="0021771A"/>
    <w:rsid w:val="00267E3B"/>
    <w:rsid w:val="002D4E61"/>
    <w:rsid w:val="002D7E0D"/>
    <w:rsid w:val="00346B94"/>
    <w:rsid w:val="003515F3"/>
    <w:rsid w:val="00393076"/>
    <w:rsid w:val="00424B49"/>
    <w:rsid w:val="00446454"/>
    <w:rsid w:val="00454CCD"/>
    <w:rsid w:val="004A0E08"/>
    <w:rsid w:val="004A34F4"/>
    <w:rsid w:val="004C0034"/>
    <w:rsid w:val="00524160"/>
    <w:rsid w:val="005378F0"/>
    <w:rsid w:val="0054147C"/>
    <w:rsid w:val="00552B00"/>
    <w:rsid w:val="0056304D"/>
    <w:rsid w:val="005E4AEB"/>
    <w:rsid w:val="00637EBD"/>
    <w:rsid w:val="00671C84"/>
    <w:rsid w:val="006732BF"/>
    <w:rsid w:val="00696224"/>
    <w:rsid w:val="006B7315"/>
    <w:rsid w:val="008056C9"/>
    <w:rsid w:val="00817B77"/>
    <w:rsid w:val="00822227"/>
    <w:rsid w:val="008403E3"/>
    <w:rsid w:val="00870A18"/>
    <w:rsid w:val="008F3F00"/>
    <w:rsid w:val="00914F68"/>
    <w:rsid w:val="00A00682"/>
    <w:rsid w:val="00A118A0"/>
    <w:rsid w:val="00A54740"/>
    <w:rsid w:val="00A92F81"/>
    <w:rsid w:val="00AA55B9"/>
    <w:rsid w:val="00AB542C"/>
    <w:rsid w:val="00B10CD1"/>
    <w:rsid w:val="00B3515A"/>
    <w:rsid w:val="00B533D7"/>
    <w:rsid w:val="00B631FC"/>
    <w:rsid w:val="00B83D8A"/>
    <w:rsid w:val="00BB16A3"/>
    <w:rsid w:val="00C24F7D"/>
    <w:rsid w:val="00C27E65"/>
    <w:rsid w:val="00C811F3"/>
    <w:rsid w:val="00CD7E9D"/>
    <w:rsid w:val="00D01E61"/>
    <w:rsid w:val="00D259D3"/>
    <w:rsid w:val="00D62B04"/>
    <w:rsid w:val="00D636AC"/>
    <w:rsid w:val="00D9424B"/>
    <w:rsid w:val="00DD5881"/>
    <w:rsid w:val="00DE6D36"/>
    <w:rsid w:val="00E03318"/>
    <w:rsid w:val="00E32B11"/>
    <w:rsid w:val="00E67165"/>
    <w:rsid w:val="00E72F48"/>
    <w:rsid w:val="00F23D05"/>
    <w:rsid w:val="00F271BE"/>
    <w:rsid w:val="00F463AA"/>
    <w:rsid w:val="00F6255B"/>
    <w:rsid w:val="00F656F2"/>
    <w:rsid w:val="00F67AEF"/>
    <w:rsid w:val="00F67D3F"/>
    <w:rsid w:val="00F76E7A"/>
    <w:rsid w:val="00F77A4B"/>
    <w:rsid w:val="00FC08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4B"/>
  </w:style>
  <w:style w:type="paragraph" w:styleId="Heading1">
    <w:name w:val="heading 1"/>
    <w:basedOn w:val="Normal"/>
    <w:link w:val="Heading1Char"/>
    <w:uiPriority w:val="9"/>
    <w:qFormat/>
    <w:rsid w:val="00393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6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36AC"/>
  </w:style>
  <w:style w:type="paragraph" w:styleId="Footer">
    <w:name w:val="footer"/>
    <w:basedOn w:val="Normal"/>
    <w:link w:val="FooterChar"/>
    <w:uiPriority w:val="99"/>
    <w:semiHidden/>
    <w:unhideWhenUsed/>
    <w:rsid w:val="00D636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36AC"/>
  </w:style>
  <w:style w:type="character" w:customStyle="1" w:styleId="Heading1Char">
    <w:name w:val="Heading 1 Char"/>
    <w:basedOn w:val="DefaultParagraphFont"/>
    <w:link w:val="Heading1"/>
    <w:uiPriority w:val="9"/>
    <w:rsid w:val="00393076"/>
    <w:rPr>
      <w:rFonts w:ascii="Times New Roman" w:eastAsia="Times New Roman" w:hAnsi="Times New Roman" w:cs="Times New Roman"/>
      <w:b/>
      <w:bCs/>
      <w:kern w:val="36"/>
      <w:sz w:val="48"/>
      <w:szCs w:val="48"/>
      <w:lang w:eastAsia="en-GB"/>
    </w:rPr>
  </w:style>
  <w:style w:type="character" w:customStyle="1" w:styleId="hps">
    <w:name w:val="hps"/>
    <w:basedOn w:val="DefaultParagraphFont"/>
    <w:rsid w:val="002009D1"/>
  </w:style>
</w:styles>
</file>

<file path=word/webSettings.xml><?xml version="1.0" encoding="utf-8"?>
<w:webSettings xmlns:r="http://schemas.openxmlformats.org/officeDocument/2006/relationships" xmlns:w="http://schemas.openxmlformats.org/wordprocessingml/2006/main">
  <w:divs>
    <w:div w:id="11601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07CD3-A0B0-4CEC-9732-3C0FE248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 Myself and I</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Cole</dc:creator>
  <cp:lastModifiedBy>Jim Cole</cp:lastModifiedBy>
  <cp:revision>3</cp:revision>
  <dcterms:created xsi:type="dcterms:W3CDTF">2012-05-16T12:51:00Z</dcterms:created>
  <dcterms:modified xsi:type="dcterms:W3CDTF">2012-05-16T12:59:00Z</dcterms:modified>
</cp:coreProperties>
</file>