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729A" w14:textId="34553787" w:rsidR="00E33A51" w:rsidRPr="001434EC" w:rsidRDefault="001434EC" w:rsidP="001434E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1434EC">
        <w:rPr>
          <w:rFonts w:ascii="Times New Roman" w:hAnsi="Times New Roman" w:cs="Times New Roman"/>
          <w:sz w:val="28"/>
          <w:szCs w:val="28"/>
          <w:lang w:val="pl-PL"/>
        </w:rPr>
        <w:t>M</w:t>
      </w:r>
      <w:r>
        <w:rPr>
          <w:rFonts w:ascii="Times New Roman" w:hAnsi="Times New Roman" w:cs="Times New Roman"/>
          <w:sz w:val="28"/>
          <w:szCs w:val="28"/>
          <w:lang w:val="pl-PL"/>
        </w:rPr>
        <w:t>oja polska rodzina</w:t>
      </w:r>
    </w:p>
    <w:p w14:paraId="5DD5B9B1" w14:textId="05B3CBBE" w:rsidR="003C2250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Dzień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dobry</w:t>
      </w:r>
      <w:proofErr w:type="spellEnd"/>
      <w:r w:rsidR="001434EC">
        <w:rPr>
          <w:rFonts w:ascii="Times New Roman" w:hAnsi="Times New Roman" w:cs="Times New Roman"/>
          <w:sz w:val="28"/>
          <w:szCs w:val="28"/>
        </w:rPr>
        <w:t>!</w:t>
      </w:r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Nazywam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Wiktoria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Bagińska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1</w:t>
      </w:r>
      <w:r w:rsidR="001434EC">
        <w:rPr>
          <w:rFonts w:ascii="Times New Roman" w:hAnsi="Times New Roman" w:cs="Times New Roman"/>
          <w:sz w:val="28"/>
          <w:szCs w:val="28"/>
        </w:rPr>
        <w:t>6</w:t>
      </w:r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r w:rsidR="007B4328" w:rsidRPr="007B4328">
        <w:rPr>
          <w:rFonts w:ascii="Times New Roman" w:hAnsi="Times New Roman" w:cs="Times New Roman"/>
          <w:sz w:val="28"/>
          <w:szCs w:val="28"/>
          <w:lang w:val="pl-PL"/>
        </w:rPr>
        <w:t xml:space="preserve">Mieszkam w </w:t>
      </w:r>
      <w:r w:rsidR="007B4328" w:rsidRPr="007B4328">
        <w:rPr>
          <w:rFonts w:ascii="Times New Roman" w:hAnsi="Times New Roman" w:cs="Times New Roman"/>
          <w:sz w:val="28"/>
          <w:szCs w:val="28"/>
          <w:lang w:val="pl-PL"/>
        </w:rPr>
        <w:t>Żytomierzu</w:t>
      </w:r>
      <w:r w:rsidR="007B43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Uczę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żeby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studiować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Polsce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Dorastam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katolickej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rodzinie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polką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linii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ojca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linii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matki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Uwielbiam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słuchać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opowieści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babci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Niedawno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opowiedziała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historię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rodziny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całkowicie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zmieniła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moje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spojrzenie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życie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>.</w:t>
      </w:r>
      <w:r w:rsid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parę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tygodni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myślałam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mam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tyle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głęboką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wzruszającą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przeszłość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>.</w:t>
      </w:r>
      <w:r w:rsidR="003C2250" w:rsidRPr="003C2250"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Chcę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opowiedzieć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tę</w:t>
      </w:r>
      <w:proofErr w:type="spellEnd"/>
      <w:r w:rsidR="003C2250" w:rsidRP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50" w:rsidRPr="003C2250">
        <w:rPr>
          <w:rFonts w:ascii="Times New Roman" w:hAnsi="Times New Roman" w:cs="Times New Roman"/>
          <w:sz w:val="28"/>
          <w:szCs w:val="28"/>
        </w:rPr>
        <w:t>historię</w:t>
      </w:r>
      <w:proofErr w:type="spellEnd"/>
      <w:r w:rsidR="003C2250">
        <w:rPr>
          <w:rFonts w:ascii="Times New Roman" w:hAnsi="Times New Roman" w:cs="Times New Roman"/>
          <w:sz w:val="28"/>
          <w:szCs w:val="28"/>
        </w:rPr>
        <w:t>.</w:t>
      </w:r>
    </w:p>
    <w:p w14:paraId="61072709" w14:textId="7297F285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Opowiadać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oczywiście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dużo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rozpowiem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dokładniej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rodowodzie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Teresy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ponieważ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najwięcej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informacji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osobiście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ciekawą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jednocześnie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nadzwyczajnie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pouczającą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35360768"/>
    </w:p>
    <w:bookmarkEnd w:id="0"/>
    <w:p w14:paraId="5992B183" w14:textId="148A59DC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początku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chciałabym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oznajmić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mężczyzną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Proszę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zapoznać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Weselski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szlachcic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ród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swoje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godło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należał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herbu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Rogala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Urodził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1878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wsi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Gruzliwiec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około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Dowbyszu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Ożenił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Józefą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Górską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urodzoną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1880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Mieli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dziewięcioro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właścicielami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dużego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dworu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nadzwyczajnie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dobrym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szczerym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sprawiedliwym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człowiekiem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ludzie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wsi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przychodzili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rozsądził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mówili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nikt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rozsądzi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Weselski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głównym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bohaterem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opowieści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B1E09" w14:textId="6C47C7C9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Pradziadek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znalazł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pierwszą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falą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represji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1930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Florianа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dwóch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synów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zabrаli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Syberię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Kiedy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posadzili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wóz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niezadługo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wyruszył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dziadek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łzami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oczach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prosił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żeby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zawsze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pamiętali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wierze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Ojczyzinę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módlcie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,”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ostatnie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rękach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trzymał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różaniec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Biblię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Synów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Bronisława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niezadługo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zastrzelili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Powiem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kilka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słów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Bronisław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utalentowani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Umieli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pisać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pieśni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muzykę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robili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gitary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mandoliny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własnymi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rękami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Syberii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mając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siedemdziesiąt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sześć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rehabilitowany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Otrzymawszy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wspaniałą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wiadomość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upadł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drodze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zmarł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serca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E768A" w14:textId="77777777" w:rsidR="003C2250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Stanisława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uciekła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Donbas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gdzie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przeżyła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prześladowań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Natomiast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pozostałych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sześciu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słodki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CE34" w14:textId="0C68290E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Кazimiera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byłа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najstarszą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około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już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mężatką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Onufriem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represji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mieli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dwoje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Walentyne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Ernestа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Wkrótce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Kazimiera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zaszła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ciąży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trzecim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dzieckiem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ukrywała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długi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lesie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razu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zostali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znalezioni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odprawioni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pociągiem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Syberię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drodze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zaczęły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pogłoski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kilka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pasażerowie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poprzedniego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pociągu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zatopionę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jeziorze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Bajkał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Niechcąc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dzieciom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takiego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losu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kobiety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przystankach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malutkie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okienka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wagonów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zaczeły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wyrzucać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maluchów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nadzieji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zostaną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zaopiekowani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dobrymi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ludzmi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</w:p>
    <w:p w14:paraId="5A7E2F58" w14:textId="005A45A8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straszliwy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boleśny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krok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zrobiła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Wyrzuciła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okno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maleńką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Wałentynę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porę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ciężko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chorowała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3C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Pociąg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wyruszył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drogę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jakijś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lastRenderedPageBreak/>
        <w:t>czas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pośród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zasnieżonego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Silny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mróz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wiatr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dostawał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samych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Żołnierze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zaczęli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oddzielać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mężczyzn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kobiet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dziećmi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Mąż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Onufry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zdążył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zrobić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żony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zaczeła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miejsce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sniegu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nórkę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zdjął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siebie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płaszcz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oddał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żonie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został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marynarce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poszedł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</w:p>
    <w:p w14:paraId="5A787040" w14:textId="63E4E307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r w:rsidRPr="00E33A51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umowach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przyszła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świat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piękna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Leokadia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owinęła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dziewczynkę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swoimi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włosami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żeby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ogrzać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starszym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synem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Ernestem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okryli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płaszczem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męża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przeżyli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noc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malutka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dziewczynka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straciła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życie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Dzisiaj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znam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Leokadie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Lodzię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dwóch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synów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trzech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wnukuw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odwiedza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odwiedza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Lodzia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łzami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oczach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wspomina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przeszłe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Syberii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nikt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więcej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widział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ojca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poznała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tatę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tylko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zdj</w:t>
      </w:r>
      <w:bookmarkStart w:id="1" w:name="_Hlk35361554"/>
      <w:r w:rsidRPr="00E33A51">
        <w:rPr>
          <w:rFonts w:ascii="Times New Roman" w:hAnsi="Times New Roman" w:cs="Times New Roman"/>
          <w:sz w:val="28"/>
          <w:szCs w:val="28"/>
        </w:rPr>
        <w:t>ę</w:t>
      </w:r>
      <w:bookmarkEnd w:id="1"/>
      <w:r w:rsidRPr="00E33A51">
        <w:rPr>
          <w:rFonts w:ascii="Times New Roman" w:hAnsi="Times New Roman" w:cs="Times New Roman"/>
          <w:sz w:val="28"/>
          <w:szCs w:val="28"/>
        </w:rPr>
        <w:t>ciu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Ernest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Leokadia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ciężko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pracowali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kiedy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zmarł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Stalin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</w:p>
    <w:p w14:paraId="512A0E9A" w14:textId="5F668B3B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Wincentyna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Weselska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Będąc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16-letnią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dziewczynką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ciężkie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wezwanie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rękach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została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leżąca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udarze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troje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braci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Cezary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Antoni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malutka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siostrzyczka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Józefa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miala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ledwie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życia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GoBack"/>
      <w:bookmarkEnd w:id="2"/>
      <w:proofErr w:type="spellStart"/>
      <w:r w:rsidRPr="00E33A51">
        <w:rPr>
          <w:rFonts w:ascii="Times New Roman" w:hAnsi="Times New Roman" w:cs="Times New Roman"/>
          <w:sz w:val="28"/>
          <w:szCs w:val="28"/>
        </w:rPr>
        <w:t>Póżniej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Cezaria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Antoniego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proszę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zwrócić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,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mój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pradziadek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zabrali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r w:rsidRPr="00E33A5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siostrzyczk</w:t>
      </w:r>
      <w:r w:rsidR="007B4328" w:rsidRPr="007B4328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Józef</w:t>
      </w:r>
      <w:r w:rsidR="007B4328" w:rsidRPr="007B4328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="007B4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najmłodszą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ładniutką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dziewczynkę</w:t>
      </w:r>
      <w:proofErr w:type="spellEnd"/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r w:rsidRPr="00E33A51">
        <w:rPr>
          <w:rFonts w:ascii="Times New Roman" w:hAnsi="Times New Roman" w:cs="Times New Roman"/>
          <w:sz w:val="28"/>
          <w:szCs w:val="28"/>
        </w:rPr>
        <w:t xml:space="preserve">(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przyszłości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Aniczki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Jadzi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teraz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bywają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wdomu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Jesteśmy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zaprzyjaźnieni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oddali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opiekę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bogatej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bezdzietnej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rodziniy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strony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Juzefka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wtedy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około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pare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zrozumieli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odpowiedzialność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życie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oddali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powrotem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Wincentynie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zaczęła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już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powoli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chodzić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EAAFD" w14:textId="46F26644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Józefa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żona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Floriana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córkami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Wicentyną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małą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Józią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jadą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rodzieństwa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Donbas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których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wcześniej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wysłano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nadziei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unikną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prześladowań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Mijały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represije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scichły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Józefa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powoli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wyzdrowiała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córeczkami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wróciła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Donbasu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Zytomierza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Niezadługo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wrucili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synowie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Cezary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Antoni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którzy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nauczyli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różnych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rzemioseł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Cezary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inżynierem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elektrowni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Antoni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rynwiarzem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robił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ładne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dobre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rynwy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pracował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linijach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kolejowych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chodził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zatym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nauczył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remontować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traktory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samochody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... </w:t>
      </w:r>
    </w:p>
    <w:p w14:paraId="49CAB694" w14:textId="23A13C01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Zaczeła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wojna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wojska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wzięli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ponieważ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wrogami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narodu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рolakami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represowanymi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Pracowali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mieszkali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Zytomierzu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wojnie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później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śmierci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Stalina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wrócili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Syberii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dziećmi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Ernestem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Leokadią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pozostałe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Kazia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szukała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swoją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zgubioną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córeczkę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Walentynę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Pisała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dużo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listów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znalazła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razu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otrzymała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dziewczynka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mieszkała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jednej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zmarła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będąc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dzieckiem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naprawdę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wiadomo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Mogło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poprostu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napisali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prawdy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</w:p>
    <w:p w14:paraId="4705BD8F" w14:textId="1FA554CD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r w:rsidRPr="00E33A51">
        <w:rPr>
          <w:rFonts w:ascii="Times New Roman" w:hAnsi="Times New Roman" w:cs="Times New Roman"/>
          <w:sz w:val="28"/>
          <w:szCs w:val="28"/>
        </w:rPr>
        <w:t xml:space="preserve"> W 1959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ożenił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Klarą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Durawą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urodziła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córeczka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Tereska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kiedy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wrócił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Zytomierza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zawsze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pomagał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kościelie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Zofii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ludzie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pamiętają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katedrze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lastRenderedPageBreak/>
        <w:t>Dominika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Weselskiego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wiare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pochodzenie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pomoc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kościołowi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dręczony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"KGB".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Wzywali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pytali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mówią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ksiądz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ludzie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Wymagano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donosił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Wracał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zmartwiony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uśmiechnięty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prosił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córkę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nigdy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odchodzić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wiary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kościoła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zapominać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pochodzenia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wszystko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warte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życia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9B71CE" w14:textId="338D0510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r w:rsidRPr="00E33A51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szkole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liniejce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śmiali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komsomołką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Już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ukończeniu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szkoły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zważając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dobre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oceny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udało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wstąpić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szkoły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wyższej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spełnić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swoje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marzenie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lekarzem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".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szkole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śmiali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pochodzenie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polskie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Nawet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koledzy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klasy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Dlatego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musiała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zmienić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szkołę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opowiadała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oddaniu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władzę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kościoła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Świętego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Dukli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odwiedzamy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coniedzieli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dużo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ludzi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pomagało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odbudowywać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kościół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Aniczką,córką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Józefy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chodziły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rozładywać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samochody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cegłą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69E8E4" w14:textId="77777777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r w:rsidRPr="00E33A51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pradziadka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Dominika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czasach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prześladowań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księża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zawsze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otrzymywali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kryjówkę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jedzenie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strychu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pradziadek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chował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literaturę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liturgiczne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naczynia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wielkimi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świętami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kościół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potrzebował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dużo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komunikantów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Wtedy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pradziadek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grubą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kołdrą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zabiwał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cwiachy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okno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kuchni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żeby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światła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ulicy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widać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kolei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prababcią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Klarą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całą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noc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piekli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Formy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ciężkie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Wieczorem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Tereska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podpatrywała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rodzicom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ładnie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szybko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udawało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chciało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spróbować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dostawała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tylko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małe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kawałki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niesamowicie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smaczne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nawet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lepsze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wafle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Pół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nocy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pracował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pradziadek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pół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obydwóm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trzeba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iść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pracy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</w:p>
    <w:p w14:paraId="711CA020" w14:textId="7E9A6240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Tereska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stała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dorosłą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wyszła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zamąż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Urodziła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troje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dzieci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chrzestną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Alinę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Irenę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mojego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wujka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Wiktora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Alinka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mieszka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Anglii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Wiktor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Polsce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Ukrainie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szczęśliwą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tatę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Olega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mamę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Irenę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dwóch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braci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Romana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Bogdana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siostre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Sabinę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</w:p>
    <w:p w14:paraId="72D3432F" w14:textId="22D7115B" w:rsidR="00E33A51" w:rsidRPr="00E33A51" w:rsidRDefault="00E33A51" w:rsidP="00E33A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dumną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swojej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dziwiam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mocną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wolę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7B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Chociaż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smutną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bolesną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nasi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przodkowie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nauczyli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oddania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wierzę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ojczyźnie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rodzinnych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wartości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babcia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często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powtarza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: </w:t>
      </w:r>
      <w:r w:rsidR="007B432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Naród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który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przeszłości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będzie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miał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przyszłości</w:t>
      </w:r>
      <w:proofErr w:type="spellEnd"/>
      <w:r w:rsidR="007B4328">
        <w:rPr>
          <w:rFonts w:ascii="Times New Roman" w:hAnsi="Times New Roman" w:cs="Times New Roman"/>
          <w:sz w:val="28"/>
          <w:szCs w:val="28"/>
        </w:rPr>
        <w:t>».</w:t>
      </w:r>
      <w:r w:rsidR="00EF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Dziękuję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51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E33A51">
        <w:rPr>
          <w:rFonts w:ascii="Times New Roman" w:hAnsi="Times New Roman" w:cs="Times New Roman"/>
          <w:sz w:val="28"/>
          <w:szCs w:val="28"/>
        </w:rPr>
        <w:t>!</w:t>
      </w:r>
    </w:p>
    <w:p w14:paraId="15B55C93" w14:textId="77777777" w:rsidR="00A962CE" w:rsidRPr="00E33A51" w:rsidRDefault="00A962CE">
      <w:pPr>
        <w:rPr>
          <w:rFonts w:ascii="Times New Roman" w:hAnsi="Times New Roman" w:cs="Times New Roman"/>
          <w:sz w:val="28"/>
          <w:szCs w:val="28"/>
        </w:rPr>
      </w:pPr>
    </w:p>
    <w:sectPr w:rsidR="00A962CE" w:rsidRPr="00E33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DD"/>
    <w:rsid w:val="001434EC"/>
    <w:rsid w:val="003C2250"/>
    <w:rsid w:val="007B4328"/>
    <w:rsid w:val="00A962CE"/>
    <w:rsid w:val="00AC34DD"/>
    <w:rsid w:val="00E33A51"/>
    <w:rsid w:val="00E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50E5"/>
  <w15:chartTrackingRefBased/>
  <w15:docId w15:val="{2E8E0803-85A0-4B59-AB9F-FF96F44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5299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Багінька</dc:creator>
  <cp:keywords/>
  <dc:description/>
  <cp:lastModifiedBy>Вікторія Багінька</cp:lastModifiedBy>
  <cp:revision>5</cp:revision>
  <dcterms:created xsi:type="dcterms:W3CDTF">2020-03-17T15:47:00Z</dcterms:created>
  <dcterms:modified xsi:type="dcterms:W3CDTF">2020-03-17T16:30:00Z</dcterms:modified>
</cp:coreProperties>
</file>